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6ADF" w:rsidRDefault="00CC362D">
      <w:r>
        <w:t>PROCEEDINGS OF THE PIERCE COUNTY, NORTH DAKOTA, BOARD OF COUNTY COMMISSIONERS</w:t>
      </w:r>
    </w:p>
    <w:p w:rsidR="00CC362D" w:rsidRDefault="00CC362D"/>
    <w:p w:rsidR="00CC362D" w:rsidRDefault="00CC362D">
      <w:r>
        <w:tab/>
      </w:r>
      <w:r>
        <w:tab/>
      </w:r>
      <w:r>
        <w:tab/>
        <w:t xml:space="preserve">              </w:t>
      </w:r>
      <w:r>
        <w:tab/>
        <w:t>August 2, 2016</w:t>
      </w:r>
    </w:p>
    <w:p w:rsidR="00CC362D" w:rsidRDefault="00CC362D"/>
    <w:p w:rsidR="00CC362D" w:rsidRDefault="00CC362D">
      <w:r>
        <w:t xml:space="preserve">The Pierce County Board of County Commissioners met in regular session on August 2, 2016.  Chairman </w:t>
      </w:r>
      <w:proofErr w:type="spellStart"/>
      <w:r>
        <w:t>Migler</w:t>
      </w:r>
      <w:proofErr w:type="spellEnd"/>
      <w:r>
        <w:t xml:space="preserve"> called the meeting to order at 8:00 A.M., with members Christenson, </w:t>
      </w:r>
      <w:proofErr w:type="spellStart"/>
      <w:r>
        <w:t>Brossart</w:t>
      </w:r>
      <w:proofErr w:type="spellEnd"/>
      <w:r>
        <w:t>, Johnston and Larson present.  Also present was B</w:t>
      </w:r>
      <w:r w:rsidR="00AF7ECD">
        <w:t>ry</w:t>
      </w:r>
      <w:r>
        <w:t xml:space="preserve">ce </w:t>
      </w:r>
      <w:proofErr w:type="spellStart"/>
      <w:r>
        <w:t>Berginski</w:t>
      </w:r>
      <w:proofErr w:type="spellEnd"/>
      <w:r>
        <w:t>, Pierce County Tribune.</w:t>
      </w:r>
    </w:p>
    <w:p w:rsidR="00CC362D" w:rsidRDefault="00CC362D"/>
    <w:p w:rsidR="00CC362D" w:rsidRDefault="00CC362D">
      <w:r>
        <w:t xml:space="preserve">Chairman </w:t>
      </w:r>
      <w:proofErr w:type="spellStart"/>
      <w:r>
        <w:t>Migler</w:t>
      </w:r>
      <w:proofErr w:type="spellEnd"/>
      <w:r>
        <w:t xml:space="preserve"> led the Pledge of Allegiance.</w:t>
      </w:r>
    </w:p>
    <w:p w:rsidR="00CC362D" w:rsidRDefault="00CC362D"/>
    <w:p w:rsidR="00CC362D" w:rsidRDefault="00CC362D">
      <w:r>
        <w:t xml:space="preserve">Moved by Johnston and seconded by </w:t>
      </w:r>
      <w:proofErr w:type="spellStart"/>
      <w:r>
        <w:t>Brossart</w:t>
      </w:r>
      <w:proofErr w:type="spellEnd"/>
      <w:r>
        <w:t>, to accept the July minutes as mailed.  Motion carried.</w:t>
      </w:r>
    </w:p>
    <w:p w:rsidR="00CC362D" w:rsidRDefault="00CC362D"/>
    <w:p w:rsidR="00CC362D" w:rsidRDefault="00CC362D">
      <w:r>
        <w:t>A motion was made by Larson and seconded by Johnston, to approve those bills previously paid and those yet unpaid were ordered paid.  Motion carried.</w:t>
      </w:r>
    </w:p>
    <w:p w:rsidR="00CC362D" w:rsidRDefault="00CC362D"/>
    <w:p w:rsidR="00CC362D" w:rsidRDefault="00CC362D">
      <w:r>
        <w:t xml:space="preserve">Board reviewed Officer </w:t>
      </w:r>
      <w:proofErr w:type="gramStart"/>
      <w:r>
        <w:t>fee</w:t>
      </w:r>
      <w:proofErr w:type="gramEnd"/>
      <w:r>
        <w:t xml:space="preserve"> reports and hourly workers time sheets.</w:t>
      </w:r>
    </w:p>
    <w:p w:rsidR="00CC362D" w:rsidRDefault="00CC362D"/>
    <w:p w:rsidR="00CC362D" w:rsidRDefault="00CC362D">
      <w:r>
        <w:t>Moved by Johnston and seconded by Christenson, to accept the financial report for the month of July.  Motion carried.</w:t>
      </w:r>
    </w:p>
    <w:p w:rsidR="00CC362D" w:rsidRDefault="00CC362D"/>
    <w:p w:rsidR="00CC362D" w:rsidRDefault="00CC362D">
      <w:r>
        <w:t xml:space="preserve">Don </w:t>
      </w:r>
      <w:proofErr w:type="spellStart"/>
      <w:r>
        <w:t>Jelsing</w:t>
      </w:r>
      <w:proofErr w:type="spellEnd"/>
      <w:r>
        <w:t>, President of County Fair, met to thank the board for their support and asked the board for their continued support in the 2017 budget.</w:t>
      </w:r>
    </w:p>
    <w:p w:rsidR="00CC362D" w:rsidRDefault="00CC362D"/>
    <w:p w:rsidR="00CC362D" w:rsidRDefault="00CC362D">
      <w:r>
        <w:t xml:space="preserve">Josh </w:t>
      </w:r>
      <w:proofErr w:type="spellStart"/>
      <w:r>
        <w:t>Siegler</w:t>
      </w:r>
      <w:proofErr w:type="spellEnd"/>
      <w:r>
        <w:t>, Pierce County Sheriff, met and gave the board a report for the month of July, for his department. Total calls- 66; Medical calls-1; Fire calls-1; Traffic Accidents-2; Assist Other Agencies-13; Prisoner Transports-6; Arrests-10; Citations-19; Papers served-22; Warrants served-1.</w:t>
      </w:r>
    </w:p>
    <w:p w:rsidR="001423B1" w:rsidRDefault="001423B1"/>
    <w:p w:rsidR="00CC362D" w:rsidRDefault="00CC362D">
      <w:r>
        <w:t>Josh presented a quote from D &amp; S Motors on a 2017 Fleet/Non-Retail Chevro</w:t>
      </w:r>
      <w:r w:rsidR="001423B1">
        <w:t>let Silverado 1500 4WD Crew Cab. Josh said the dealership wouldn’t be able to give a trade for the current vehicle until later in the year, as he would not know the miles on the vehicle. No decision was made at this time.</w:t>
      </w:r>
    </w:p>
    <w:p w:rsidR="001423B1" w:rsidRDefault="001423B1"/>
    <w:p w:rsidR="001423B1" w:rsidRDefault="001423B1">
      <w:r>
        <w:t>The board congratulated the sheriff and his department on the recent award they received.</w:t>
      </w:r>
    </w:p>
    <w:p w:rsidR="0061457D" w:rsidRDefault="0061457D"/>
    <w:p w:rsidR="0061457D" w:rsidRDefault="0061457D">
      <w:r>
        <w:t>Moved by Johnston and seconded by Larson, to approve Treasurer’s checks 5664-5674</w:t>
      </w:r>
      <w:r w:rsidR="00674B7B">
        <w:t>,</w:t>
      </w:r>
      <w:r>
        <w:t xml:space="preserve"> in the amount of $542.00</w:t>
      </w:r>
      <w:r w:rsidR="00674B7B">
        <w:t>,</w:t>
      </w:r>
      <w:r>
        <w:t xml:space="preserve"> for the month of July.  Motion carried.</w:t>
      </w:r>
    </w:p>
    <w:p w:rsidR="001423B1" w:rsidRDefault="001423B1"/>
    <w:p w:rsidR="001423B1" w:rsidRDefault="001423B1">
      <w:r>
        <w:t>Board recessed to sit on the HACTC board.</w:t>
      </w:r>
    </w:p>
    <w:p w:rsidR="001423B1" w:rsidRDefault="001423B1"/>
    <w:p w:rsidR="001423B1" w:rsidRDefault="001423B1">
      <w:r>
        <w:t xml:space="preserve">Mike </w:t>
      </w:r>
      <w:proofErr w:type="spellStart"/>
      <w:r>
        <w:t>Graner</w:t>
      </w:r>
      <w:proofErr w:type="spellEnd"/>
      <w:r>
        <w:t>, Jail Administrator, joined the meeting.</w:t>
      </w:r>
    </w:p>
    <w:p w:rsidR="001423B1" w:rsidRDefault="001423B1"/>
    <w:p w:rsidR="001423B1" w:rsidRDefault="001423B1">
      <w:r>
        <w:t xml:space="preserve">Moved by Christenson and seconded by </w:t>
      </w:r>
      <w:proofErr w:type="spellStart"/>
      <w:r>
        <w:t>Brossart</w:t>
      </w:r>
      <w:proofErr w:type="spellEnd"/>
      <w:r>
        <w:t>, to approve those bills previously paid and those yet unpaid were ordered paid for the month of July</w:t>
      </w:r>
      <w:r w:rsidR="001D3E50">
        <w:t>, for the HACTC</w:t>
      </w:r>
      <w:r>
        <w:t>.  Motion carried.</w:t>
      </w:r>
    </w:p>
    <w:p w:rsidR="001423B1" w:rsidRDefault="001423B1"/>
    <w:p w:rsidR="001423B1" w:rsidRDefault="001423B1">
      <w:r>
        <w:t xml:space="preserve">Mike </w:t>
      </w:r>
      <w:proofErr w:type="spellStart"/>
      <w:r>
        <w:t>Graner</w:t>
      </w:r>
      <w:proofErr w:type="spellEnd"/>
      <w:r>
        <w:t>, Jail Administrator, went over the profit and loss for the HACTC</w:t>
      </w:r>
      <w:r w:rsidR="00674B7B">
        <w:t>.  T</w:t>
      </w:r>
      <w:r>
        <w:t>here was a profit of $24,399.52</w:t>
      </w:r>
      <w:r w:rsidR="00674B7B">
        <w:t>,</w:t>
      </w:r>
      <w:r>
        <w:t xml:space="preserve"> for the month of June. The deficit is $8,978.00</w:t>
      </w:r>
      <w:r w:rsidR="00A37D67">
        <w:t>.  Inmate population for July was 113. There were 88 bookings and 96 released. Personnel- 1 resignation and 1 new hire. Two correctional officers have completed their training.</w:t>
      </w:r>
    </w:p>
    <w:p w:rsidR="00A37D67" w:rsidRDefault="00A37D67"/>
    <w:p w:rsidR="00A37D67" w:rsidRDefault="00A37D67">
      <w:r>
        <w:t>Moved by Larson and seconded by Johnston, to approve the financial report for the month of July</w:t>
      </w:r>
      <w:r w:rsidR="00674B7B">
        <w:t>,</w:t>
      </w:r>
      <w:r>
        <w:t xml:space="preserve"> for the HACTC.  Motion carried.</w:t>
      </w:r>
    </w:p>
    <w:p w:rsidR="00A37D67" w:rsidRDefault="00A37D67"/>
    <w:p w:rsidR="00A37D67" w:rsidRDefault="00A37D67">
      <w:r>
        <w:t>Board reconvened at 9:15 a.m. with all members present.</w:t>
      </w:r>
    </w:p>
    <w:p w:rsidR="00191392" w:rsidRDefault="00191392"/>
    <w:p w:rsidR="00191392" w:rsidRDefault="00191392">
      <w:r>
        <w:t>Allen McKay, Administrator, Lake Region District Health, presented the budget for 2017. The amount requested is based on the taxable valuation of each county in the district.  Allen explained the programs, along with the costs and funding.  The amount of funding requested for the 2017 budget year is $121,581 from Pierce County. The board stated that the health nurse could go part-time and if th</w:t>
      </w:r>
      <w:r w:rsidR="00674B7B">
        <w:t>at happened they</w:t>
      </w:r>
      <w:r>
        <w:t xml:space="preserve"> could cut their budget. Allen said he would have to go back and see if it could be done.  Part of the reason for increase is the immunizations costs are no longer going to be provided by the State.</w:t>
      </w:r>
    </w:p>
    <w:p w:rsidR="00191392" w:rsidRDefault="00191392"/>
    <w:p w:rsidR="00432983" w:rsidRDefault="00432983">
      <w:r>
        <w:t>Galen J. Mack, States Attorney, joined the meeting.</w:t>
      </w:r>
    </w:p>
    <w:p w:rsidR="00432983" w:rsidRDefault="00432983"/>
    <w:p w:rsidR="00191392" w:rsidRDefault="00191392">
      <w:r>
        <w:t xml:space="preserve">Jessica </w:t>
      </w:r>
      <w:proofErr w:type="spellStart"/>
      <w:r>
        <w:t>Tagestad</w:t>
      </w:r>
      <w:proofErr w:type="spellEnd"/>
      <w:r>
        <w:t xml:space="preserve">, </w:t>
      </w:r>
      <w:proofErr w:type="spellStart"/>
      <w:r>
        <w:t>Wold</w:t>
      </w:r>
      <w:proofErr w:type="spellEnd"/>
      <w:r>
        <w:t xml:space="preserve"> Engineering, met and presented Preliminary and Construction Engineering Agreements on road projects CNOC-3526(056) reshaping and graveling project on CMC Route 3526 from ND Hwy 3 East of Balta, thence East 7 miles to the County Line, and CNOB 3521(061</w:t>
      </w:r>
      <w:proofErr w:type="gramStart"/>
      <w:r>
        <w:t>)-</w:t>
      </w:r>
      <w:proofErr w:type="gramEnd"/>
      <w:r>
        <w:t xml:space="preserve"> reshaping and graveling project on CMC Route 3521 from Rugby, thence East 1.5 miles, thence North 2 miles, thence East 4 miles. After review, moved by Christenson and seconded by </w:t>
      </w:r>
      <w:proofErr w:type="spellStart"/>
      <w:r>
        <w:t>Brossart</w:t>
      </w:r>
      <w:proofErr w:type="spellEnd"/>
      <w:r>
        <w:t>, to authorize the chairman and auditor to sign the Preliminary and Construction Engineering Agreements.  Motion carried.</w:t>
      </w:r>
    </w:p>
    <w:p w:rsidR="00191392" w:rsidRDefault="00191392"/>
    <w:p w:rsidR="00191392" w:rsidRDefault="00191392">
      <w:r>
        <w:t>Board reviewed correspondence on the construction meeting for Hwy 30 chip seal and chip seali</w:t>
      </w:r>
      <w:r w:rsidR="004D647D">
        <w:t xml:space="preserve">ng the Hawk museum road as well. This project will be shared with Rolette County.  The total cost of the project is $8,375.45. Moved by </w:t>
      </w:r>
      <w:proofErr w:type="spellStart"/>
      <w:r w:rsidR="004D647D">
        <w:t>Brossart</w:t>
      </w:r>
      <w:proofErr w:type="spellEnd"/>
      <w:r w:rsidR="004D647D">
        <w:t xml:space="preserve"> and seconded by Johnston, to approve the chip sealing and the center line stripping.  Pierce County cost would be $4,187.73,</w:t>
      </w:r>
      <w:r w:rsidR="00C10349">
        <w:t xml:space="preserve"> into the </w:t>
      </w:r>
      <w:proofErr w:type="spellStart"/>
      <w:r w:rsidR="00C10349">
        <w:t>the</w:t>
      </w:r>
      <w:proofErr w:type="spellEnd"/>
      <w:r w:rsidR="00C10349">
        <w:t xml:space="preserve"> Hawk Museum</w:t>
      </w:r>
      <w:r w:rsidR="004D647D">
        <w:t xml:space="preserve"> which will come out of Union Township. Motion carried.</w:t>
      </w:r>
    </w:p>
    <w:p w:rsidR="004D647D" w:rsidRDefault="004D647D"/>
    <w:p w:rsidR="004D647D" w:rsidRDefault="004D647D">
      <w:r>
        <w:t>Discussed briefly was the truck by</w:t>
      </w:r>
      <w:r w:rsidR="00674B7B">
        <w:t>-</w:t>
      </w:r>
      <w:r>
        <w:t>pass</w:t>
      </w:r>
      <w:r w:rsidR="00432983">
        <w:t xml:space="preserve">. Monies </w:t>
      </w:r>
      <w:r w:rsidR="003F1D09">
        <w:t>remaining</w:t>
      </w:r>
      <w:r w:rsidR="00432983">
        <w:t xml:space="preserve"> from SB 2103 &amp; HB </w:t>
      </w:r>
      <w:proofErr w:type="gramStart"/>
      <w:r w:rsidR="00432983">
        <w:t>1176</w:t>
      </w:r>
      <w:r w:rsidR="003F1D09">
        <w:t>,</w:t>
      </w:r>
      <w:proofErr w:type="gramEnd"/>
      <w:r w:rsidR="00432983">
        <w:t xml:space="preserve"> </w:t>
      </w:r>
      <w:r w:rsidR="00461398">
        <w:t>will be</w:t>
      </w:r>
      <w:r w:rsidR="00432983">
        <w:t xml:space="preserve"> used to repair and seal the truck by</w:t>
      </w:r>
      <w:r w:rsidR="00674B7B">
        <w:t>-</w:t>
      </w:r>
      <w:r w:rsidR="00432983">
        <w:t>pass.  Jessica will put in a request to NDDOT</w:t>
      </w:r>
      <w:r w:rsidR="003F1D09">
        <w:t xml:space="preserve"> for an approved project for repair, overlay and chip sealed.</w:t>
      </w:r>
    </w:p>
    <w:p w:rsidR="00432983" w:rsidRDefault="00432983"/>
    <w:p w:rsidR="00A1622E" w:rsidRDefault="00432983">
      <w:r>
        <w:t xml:space="preserve">Patrick </w:t>
      </w:r>
      <w:proofErr w:type="spellStart"/>
      <w:r>
        <w:t>Dechant</w:t>
      </w:r>
      <w:proofErr w:type="spellEnd"/>
      <w:r>
        <w:t>, North Dakota Pipeline Company, LLC (Sandpiper) joined the meeting.</w:t>
      </w:r>
      <w:r w:rsidR="000E56E0">
        <w:t xml:space="preserve"> </w:t>
      </w:r>
      <w:r w:rsidR="00A1622E">
        <w:t xml:space="preserve">Patrick presented a map asking the board to approve a special access road located in township 157N. </w:t>
      </w:r>
      <w:proofErr w:type="spellStart"/>
      <w:r w:rsidR="00A1622E">
        <w:t>Rge</w:t>
      </w:r>
      <w:proofErr w:type="spellEnd"/>
      <w:r w:rsidR="00A1622E">
        <w:t xml:space="preserve"> 73 W, in section 23 on 68</w:t>
      </w:r>
      <w:r w:rsidR="00A1622E" w:rsidRPr="00A1622E">
        <w:rPr>
          <w:vertAlign w:val="superscript"/>
        </w:rPr>
        <w:t>th</w:t>
      </w:r>
      <w:r w:rsidR="00A1622E">
        <w:t xml:space="preserve"> St NE.  Moved by </w:t>
      </w:r>
      <w:proofErr w:type="spellStart"/>
      <w:r w:rsidR="00A1622E">
        <w:t>Brossart</w:t>
      </w:r>
      <w:proofErr w:type="spellEnd"/>
      <w:r w:rsidR="00A1622E">
        <w:t xml:space="preserve"> and seconded by Johnston, to approve the request from North Dakota Pipeline Company, LLC (Sandpiper) for a special access road located in township 157N. </w:t>
      </w:r>
      <w:proofErr w:type="spellStart"/>
      <w:proofErr w:type="gramStart"/>
      <w:r w:rsidR="00A1622E">
        <w:t>Rge</w:t>
      </w:r>
      <w:proofErr w:type="spellEnd"/>
      <w:r w:rsidR="00A1622E">
        <w:t xml:space="preserve"> 73W.</w:t>
      </w:r>
      <w:proofErr w:type="gramEnd"/>
      <w:r w:rsidR="00A1622E">
        <w:t xml:space="preserve">  Motion carried.</w:t>
      </w:r>
    </w:p>
    <w:p w:rsidR="00A1622E" w:rsidRDefault="00A1622E"/>
    <w:p w:rsidR="00A1622E" w:rsidRDefault="00A1622E">
      <w:r>
        <w:t xml:space="preserve">Board reviewed abatement application submitted by Christ &amp; Judy </w:t>
      </w:r>
      <w:proofErr w:type="spellStart"/>
      <w:r>
        <w:t>Heintz</w:t>
      </w:r>
      <w:proofErr w:type="spellEnd"/>
      <w:r>
        <w:t xml:space="preserve"> (2016-65-66) for tax years 2014 and 2015, on the following described property, as Pierce County 1-78- Lot 7 Block 1, located in the City of Rugby.  Moved by Christenson and seconded by </w:t>
      </w:r>
      <w:proofErr w:type="spellStart"/>
      <w:r>
        <w:t>Brossart</w:t>
      </w:r>
      <w:proofErr w:type="spellEnd"/>
      <w:r>
        <w:t>, to approve the abatement application</w:t>
      </w:r>
      <w:r w:rsidR="00674B7B">
        <w:t>,</w:t>
      </w:r>
      <w:r>
        <w:t xml:space="preserve"> for tax years 2014 and 2015 (2016-65-66)</w:t>
      </w:r>
      <w:r w:rsidR="00674B7B">
        <w:t>,</w:t>
      </w:r>
      <w:r>
        <w:t xml:space="preserve"> as recommended by the Tax Director, in accordance with homestead credit filed.  Motion carried.</w:t>
      </w:r>
    </w:p>
    <w:p w:rsidR="00A1622E" w:rsidRDefault="00A1622E"/>
    <w:p w:rsidR="00A1622E" w:rsidRDefault="00A1622E">
      <w:r>
        <w:t xml:space="preserve">Board reviewed abatement application submitted by Elizabeth Larson (2016-67) for tax year 2016, on the following described property, as Lot 12, Block 4, </w:t>
      </w:r>
      <w:proofErr w:type="gramStart"/>
      <w:r>
        <w:t>Whites</w:t>
      </w:r>
      <w:proofErr w:type="gramEnd"/>
      <w:r>
        <w:t xml:space="preserve"> 2</w:t>
      </w:r>
      <w:r w:rsidRPr="00A1622E">
        <w:rPr>
          <w:vertAlign w:val="superscript"/>
        </w:rPr>
        <w:t>nd</w:t>
      </w:r>
      <w:r>
        <w:t xml:space="preserve"> Addition, located in the City of Rugby.  Moved by Johnston and seconded by Christenson, to approve the abatement application for tax year 2016 (2016-67)</w:t>
      </w:r>
      <w:r w:rsidR="00674B7B">
        <w:t>,</w:t>
      </w:r>
      <w:r>
        <w:t xml:space="preserve"> as recommended by the Tax Director, in accordance with homestead credit filed.  Motion carried.</w:t>
      </w:r>
    </w:p>
    <w:p w:rsidR="00A1622E" w:rsidRDefault="00A1622E"/>
    <w:p w:rsidR="00A1622E" w:rsidRDefault="00B404A3">
      <w:r>
        <w:t xml:space="preserve">Moved by Christenson and seconded by </w:t>
      </w:r>
      <w:proofErr w:type="spellStart"/>
      <w:r>
        <w:t>Brossart</w:t>
      </w:r>
      <w:proofErr w:type="gramStart"/>
      <w:r>
        <w:t>,to</w:t>
      </w:r>
      <w:proofErr w:type="spellEnd"/>
      <w:proofErr w:type="gramEnd"/>
      <w:r>
        <w:t xml:space="preserve"> re-appoint Jason </w:t>
      </w:r>
      <w:proofErr w:type="spellStart"/>
      <w:r>
        <w:t>Marchus</w:t>
      </w:r>
      <w:proofErr w:type="spellEnd"/>
      <w:r>
        <w:t>, as a member of the Pierce County Weed Board.  Motion carried.</w:t>
      </w:r>
    </w:p>
    <w:p w:rsidR="00B404A3" w:rsidRDefault="00B404A3"/>
    <w:p w:rsidR="00B404A3" w:rsidRDefault="00B404A3">
      <w:r>
        <w:lastRenderedPageBreak/>
        <w:t>A motion was made by Larson and seconded by Johnston, to approve the Joint Exercise of Governmental Powers with Souris Basin Planning Council, with the dues being $2,156.00</w:t>
      </w:r>
      <w:r w:rsidR="00674B7B">
        <w:t>,</w:t>
      </w:r>
      <w:r>
        <w:t xml:space="preserve"> for the 2017 budget.  Motion carried.</w:t>
      </w:r>
    </w:p>
    <w:p w:rsidR="00B404A3" w:rsidRDefault="00B404A3"/>
    <w:p w:rsidR="00A1622E" w:rsidRDefault="00A1622E">
      <w:r>
        <w:t xml:space="preserve">Josh </w:t>
      </w:r>
      <w:proofErr w:type="spellStart"/>
      <w:r>
        <w:t>Siegler</w:t>
      </w:r>
      <w:proofErr w:type="spellEnd"/>
      <w:r>
        <w:t>, Sheriff, revisited with the board on the purchasing of a new vehicle for his department. Josh was advised to go back to both dealerships and get a quote with trade in.  Board will review on August 16, 2016.</w:t>
      </w:r>
    </w:p>
    <w:p w:rsidR="00A1622E" w:rsidRDefault="00A1622E"/>
    <w:p w:rsidR="00B404A3" w:rsidRDefault="00B404A3">
      <w:r>
        <w:t xml:space="preserve">Board reviewed correspondence from Turtle Mountain Communications, to install fiber optic cable on road right of way located in section 2, of Township 157N. </w:t>
      </w:r>
      <w:proofErr w:type="spellStart"/>
      <w:proofErr w:type="gramStart"/>
      <w:r>
        <w:t>Rge</w:t>
      </w:r>
      <w:proofErr w:type="spellEnd"/>
      <w:r>
        <w:t xml:space="preserve"> 71W.</w:t>
      </w:r>
      <w:proofErr w:type="gramEnd"/>
      <w:r>
        <w:t xml:space="preserve">  Moved by </w:t>
      </w:r>
      <w:proofErr w:type="spellStart"/>
      <w:r>
        <w:t>Brossart</w:t>
      </w:r>
      <w:proofErr w:type="spellEnd"/>
      <w:r>
        <w:t xml:space="preserve"> and seconded by Christenson, authorizing the chairman to sign the utility permit with Turtle Mountain Communications</w:t>
      </w:r>
      <w:r w:rsidR="00674B7B">
        <w:t>,</w:t>
      </w:r>
      <w:r>
        <w:t xml:space="preserve"> for placing fiber optic cable.  Motion carried.</w:t>
      </w:r>
    </w:p>
    <w:p w:rsidR="00B404A3" w:rsidRDefault="00B404A3"/>
    <w:p w:rsidR="00856B97" w:rsidRDefault="00856B97">
      <w:r>
        <w:t xml:space="preserve">Moved by Johnston and seconded by </w:t>
      </w:r>
      <w:proofErr w:type="spellStart"/>
      <w:r>
        <w:t>Brossart</w:t>
      </w:r>
      <w:proofErr w:type="spellEnd"/>
      <w:r>
        <w:t>, to transfer $100,000.00 from County Poor Relief to Social Welfare Fund.  Motion carried.</w:t>
      </w:r>
    </w:p>
    <w:p w:rsidR="00856B97" w:rsidRDefault="00856B97"/>
    <w:p w:rsidR="00432983" w:rsidRDefault="00A1622E">
      <w:proofErr w:type="spellStart"/>
      <w:r>
        <w:t>Migler</w:t>
      </w:r>
      <w:proofErr w:type="spellEnd"/>
      <w:r>
        <w:t xml:space="preserve"> read correspondence from Butch </w:t>
      </w:r>
      <w:proofErr w:type="spellStart"/>
      <w:r>
        <w:t>Fursather</w:t>
      </w:r>
      <w:proofErr w:type="spellEnd"/>
      <w:r>
        <w:t xml:space="preserve">, </w:t>
      </w:r>
      <w:r w:rsidR="00B404A3">
        <w:t>Tanya Wieler, HR Consultant and Gary Rose.</w:t>
      </w:r>
    </w:p>
    <w:p w:rsidR="00B404A3" w:rsidRDefault="00B404A3"/>
    <w:p w:rsidR="00B404A3" w:rsidRDefault="00B404A3">
      <w:r>
        <w:t xml:space="preserve">There being no further business, </w:t>
      </w:r>
      <w:proofErr w:type="spellStart"/>
      <w:r>
        <w:t>Migler</w:t>
      </w:r>
      <w:proofErr w:type="spellEnd"/>
      <w:r>
        <w:t xml:space="preserve"> adjourned the meeting at 12:00 Noon.</w:t>
      </w:r>
    </w:p>
    <w:p w:rsidR="00B404A3" w:rsidRDefault="00B404A3"/>
    <w:p w:rsidR="00B404A3" w:rsidRDefault="00B404A3"/>
    <w:p w:rsidR="00B404A3" w:rsidRDefault="00B404A3">
      <w:r>
        <w:t>________________________________</w:t>
      </w:r>
      <w:r>
        <w:tab/>
      </w:r>
      <w:r>
        <w:tab/>
      </w:r>
      <w:r>
        <w:tab/>
        <w:t>__________________________________</w:t>
      </w:r>
    </w:p>
    <w:p w:rsidR="00B404A3" w:rsidRDefault="00B404A3">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B404A3" w:rsidRDefault="00B404A3">
      <w:r>
        <w:t>Pierce County, North Dakota</w:t>
      </w:r>
      <w:r>
        <w:tab/>
      </w:r>
      <w:r>
        <w:tab/>
      </w:r>
      <w:r>
        <w:tab/>
      </w:r>
      <w:r>
        <w:tab/>
        <w:t>Board of County Commissioners</w:t>
      </w:r>
    </w:p>
    <w:p w:rsidR="004D647D" w:rsidRDefault="004D647D"/>
    <w:p w:rsidR="00A37D67" w:rsidRDefault="00A37D67"/>
    <w:p w:rsidR="00BB7765" w:rsidRDefault="00BB7765" w:rsidP="00BB7765">
      <w:r>
        <w:t>PROCEEDINGS OF THE PIERCE COUNTY, NORTH DAKOTA, BOARD OF COUNTY COMMISSIONERS</w:t>
      </w:r>
    </w:p>
    <w:p w:rsidR="00BB7765" w:rsidRDefault="00BB7765" w:rsidP="00BB7765">
      <w:r>
        <w:tab/>
      </w:r>
      <w:r>
        <w:tab/>
      </w:r>
      <w:r>
        <w:tab/>
      </w:r>
      <w:r>
        <w:tab/>
      </w:r>
      <w:r>
        <w:tab/>
        <w:t>August 8, 2016</w:t>
      </w:r>
    </w:p>
    <w:p w:rsidR="00BB7765" w:rsidRDefault="00BB7765" w:rsidP="00BB7765"/>
    <w:p w:rsidR="00BB7765" w:rsidRDefault="00BB7765" w:rsidP="00BB7765"/>
    <w:p w:rsidR="00BB7765" w:rsidRDefault="00BB7765" w:rsidP="00BB7765">
      <w:r>
        <w:t xml:space="preserve">The Pierce County Board of County Commissioners met in special session on August 8, 2016. Chairman </w:t>
      </w:r>
      <w:proofErr w:type="spellStart"/>
      <w:r>
        <w:t>Migler</w:t>
      </w:r>
      <w:proofErr w:type="spellEnd"/>
      <w:r>
        <w:t xml:space="preserve"> called the meeting to order at 7:00 A.M., with members Christenson, </w:t>
      </w:r>
      <w:proofErr w:type="spellStart"/>
      <w:r>
        <w:t>Brossart</w:t>
      </w:r>
      <w:proofErr w:type="spellEnd"/>
      <w:r>
        <w:t>, Johnston and Larson present.</w:t>
      </w:r>
    </w:p>
    <w:p w:rsidR="00BB7765" w:rsidRDefault="00BB7765" w:rsidP="00BB7765"/>
    <w:p w:rsidR="00BB7765" w:rsidRDefault="00BB7765" w:rsidP="00BB7765">
      <w:r>
        <w:t xml:space="preserve">Auditor-Treasurer, </w:t>
      </w:r>
      <w:proofErr w:type="spellStart"/>
      <w:r>
        <w:t>Fursather</w:t>
      </w:r>
      <w:proofErr w:type="spellEnd"/>
      <w:r>
        <w:t xml:space="preserve"> informed the board that the State Aid payment is going to be reduced by approximately $91,891.00, in addition to the 4.05% cut earlier in the year. Highway Distribution will also see a reduction.</w:t>
      </w:r>
    </w:p>
    <w:p w:rsidR="00BB7765" w:rsidRDefault="00BB7765" w:rsidP="00BB7765"/>
    <w:p w:rsidR="00BB7765" w:rsidRDefault="00BB7765" w:rsidP="00BB7765">
      <w:r>
        <w:t xml:space="preserve">Board began reviewing departmental budgets. </w:t>
      </w:r>
    </w:p>
    <w:p w:rsidR="00BB7765" w:rsidRDefault="00BB7765" w:rsidP="00BB7765"/>
    <w:p w:rsidR="00BB7765" w:rsidRDefault="00BB7765" w:rsidP="00BB7765">
      <w:r>
        <w:t xml:space="preserve">There being no further business, </w:t>
      </w:r>
      <w:proofErr w:type="spellStart"/>
      <w:r>
        <w:t>Migler</w:t>
      </w:r>
      <w:proofErr w:type="spellEnd"/>
      <w:r>
        <w:t xml:space="preserve"> adjourned the meeting at 10:00 A.M.</w:t>
      </w:r>
    </w:p>
    <w:p w:rsidR="00BB7765" w:rsidRDefault="00BB7765" w:rsidP="00BB7765"/>
    <w:p w:rsidR="00BB7765" w:rsidRDefault="00BB7765" w:rsidP="00BB7765">
      <w:r>
        <w:t>______________________________</w:t>
      </w:r>
      <w:r>
        <w:tab/>
      </w:r>
      <w:r>
        <w:tab/>
      </w:r>
      <w:r>
        <w:tab/>
        <w:t>_________________________________</w:t>
      </w:r>
    </w:p>
    <w:p w:rsidR="00BB7765" w:rsidRDefault="00BB7765" w:rsidP="00BB7765">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BB7765" w:rsidRDefault="00BB7765" w:rsidP="00BB7765">
      <w:r>
        <w:t>Pierce County, North Dakota</w:t>
      </w:r>
      <w:r>
        <w:tab/>
      </w:r>
      <w:r>
        <w:tab/>
      </w:r>
      <w:r>
        <w:tab/>
      </w:r>
      <w:r>
        <w:tab/>
        <w:t>Board of County Commissioners</w:t>
      </w:r>
    </w:p>
    <w:p w:rsidR="00BB7765" w:rsidRDefault="00BB7765" w:rsidP="00BB7765"/>
    <w:p w:rsidR="00BB7765" w:rsidRDefault="00BB7765" w:rsidP="00BB7765"/>
    <w:p w:rsidR="00BB7765" w:rsidRDefault="00BB7765" w:rsidP="00BB7765"/>
    <w:p w:rsidR="00BB7765" w:rsidRDefault="00BB7765" w:rsidP="00BB7765"/>
    <w:p w:rsidR="00BB7765" w:rsidRDefault="00BB7765" w:rsidP="00BB7765"/>
    <w:p w:rsidR="00BB7765" w:rsidRDefault="00BB7765" w:rsidP="00BB7765">
      <w:r>
        <w:lastRenderedPageBreak/>
        <w:t>PROCEEDINGS OF THE PIERCE COUNTY, NORTH DAKOTA, BOARD OF COUNTY COMMISSIONERS</w:t>
      </w:r>
    </w:p>
    <w:p w:rsidR="00BB7765" w:rsidRDefault="00BB7765" w:rsidP="00BB7765"/>
    <w:p w:rsidR="00BB7765" w:rsidRDefault="00BB7765" w:rsidP="00BB7765">
      <w:r>
        <w:tab/>
      </w:r>
      <w:r>
        <w:tab/>
      </w:r>
      <w:r>
        <w:tab/>
      </w:r>
      <w:r>
        <w:tab/>
      </w:r>
      <w:r>
        <w:tab/>
        <w:t>August 16, 2016</w:t>
      </w:r>
    </w:p>
    <w:p w:rsidR="00BB7765" w:rsidRDefault="00BB7765" w:rsidP="00BB7765"/>
    <w:p w:rsidR="00BB7765" w:rsidRDefault="00BB7765" w:rsidP="00BB7765">
      <w:r>
        <w:t xml:space="preserve">The Pierce County Board of County Commissioners met in special session on August 16, 2016.  Chairman </w:t>
      </w:r>
      <w:proofErr w:type="spellStart"/>
      <w:r>
        <w:t>Migler</w:t>
      </w:r>
      <w:proofErr w:type="spellEnd"/>
      <w:r>
        <w:t xml:space="preserve"> called the meeting to order at 9:35 a.m., with members Christenson, </w:t>
      </w:r>
      <w:proofErr w:type="spellStart"/>
      <w:r>
        <w:t>Brossart</w:t>
      </w:r>
      <w:proofErr w:type="spellEnd"/>
      <w:r>
        <w:t xml:space="preserve">, Johnston and Larson present.  Also present was Bryce </w:t>
      </w:r>
      <w:proofErr w:type="spellStart"/>
      <w:r>
        <w:t>Berginski</w:t>
      </w:r>
      <w:proofErr w:type="spellEnd"/>
      <w:r>
        <w:t>, Pierce County Tribune.</w:t>
      </w:r>
    </w:p>
    <w:p w:rsidR="00BB7765" w:rsidRDefault="00BB7765" w:rsidP="00BB7765"/>
    <w:p w:rsidR="00BB7765" w:rsidRDefault="00BB7765" w:rsidP="00BB7765">
      <w:r>
        <w:t xml:space="preserve">Tanya </w:t>
      </w:r>
      <w:proofErr w:type="spellStart"/>
      <w:r>
        <w:t>Weiler</w:t>
      </w:r>
      <w:proofErr w:type="spellEnd"/>
      <w:r>
        <w:t>, HR Consultant, joined the meeting.</w:t>
      </w:r>
    </w:p>
    <w:p w:rsidR="00BB7765" w:rsidRDefault="00BB7765" w:rsidP="00BB7765"/>
    <w:p w:rsidR="00BB7765" w:rsidRDefault="00BB7765" w:rsidP="00BB7765">
      <w:r>
        <w:t xml:space="preserve">Tanya discussed with the board the new over-time provisions that will go into effect on December 1, 2016. The threshold for exemption from over-time will increase to $47,476.  Tanya stated that some employees will fall under this exemption, which would be the auditor-treasurer, social service director, jail administrator, chief of security and the registered nurse. Tanya said this new ruling does not affect elected officials. The employees it will affect will be the department heads that are making less than $47,476 and non-exempt employees. This new ruling will affect your budgeting. Tanya stated that accurate time keeping is essential with the use of a time clock or time sheet, which should be turned into the payroll department for all employees, except elected officials. </w:t>
      </w:r>
    </w:p>
    <w:p w:rsidR="00BB7765" w:rsidRDefault="00BB7765" w:rsidP="00BB7765"/>
    <w:p w:rsidR="00BB7765" w:rsidRDefault="00BB7765" w:rsidP="00BB7765">
      <w:r>
        <w:t>Tanya explained difference between flex and comp time. The board felt that maybe some language should be added in the employee manual on comp time with a limit of 20 hours and used in two weeks.</w:t>
      </w:r>
    </w:p>
    <w:p w:rsidR="00BB7765" w:rsidRDefault="00BB7765" w:rsidP="00BB7765"/>
    <w:p w:rsidR="00BB7765" w:rsidRDefault="00BB7765" w:rsidP="00BB7765">
      <w:r>
        <w:t xml:space="preserve">Christenson </w:t>
      </w:r>
      <w:r w:rsidR="00C10349">
        <w:t>questioned if the</w:t>
      </w:r>
      <w:r>
        <w:t xml:space="preserve"> benefits were </w:t>
      </w:r>
      <w:bookmarkStart w:id="0" w:name="_GoBack"/>
      <w:bookmarkEnd w:id="0"/>
      <w:r>
        <w:t>included in the salary study. Tanya will review the salary study figures and prepare a benefits study.</w:t>
      </w:r>
    </w:p>
    <w:p w:rsidR="00BB7765" w:rsidRDefault="00BB7765" w:rsidP="00BB7765"/>
    <w:p w:rsidR="00BB7765" w:rsidRDefault="00BB7765" w:rsidP="00BB7765">
      <w:r>
        <w:t xml:space="preserve">Board reviewed proposal from M J </w:t>
      </w:r>
      <w:proofErr w:type="spellStart"/>
      <w:r>
        <w:t>McGuires</w:t>
      </w:r>
      <w:proofErr w:type="spellEnd"/>
      <w:r>
        <w:t xml:space="preserve"> Co on a vehicle for the sheriff’s department.  Commissioner </w:t>
      </w:r>
      <w:proofErr w:type="spellStart"/>
      <w:r>
        <w:t>Brossart</w:t>
      </w:r>
      <w:proofErr w:type="spellEnd"/>
      <w:r>
        <w:t xml:space="preserve"> is going to check into the proposal further and get back to the rest of the board.</w:t>
      </w:r>
    </w:p>
    <w:p w:rsidR="00BB7765" w:rsidRDefault="00BB7765" w:rsidP="00BB7765"/>
    <w:p w:rsidR="00BB7765" w:rsidRDefault="00BB7765" w:rsidP="00BB7765">
      <w:r>
        <w:t xml:space="preserve">There being no further business, </w:t>
      </w:r>
      <w:proofErr w:type="spellStart"/>
      <w:r>
        <w:t>Migler</w:t>
      </w:r>
      <w:proofErr w:type="spellEnd"/>
      <w:r>
        <w:t xml:space="preserve"> adjourned the meeting at 10:45 A.M.</w:t>
      </w:r>
    </w:p>
    <w:p w:rsidR="00BB7765" w:rsidRDefault="00BB7765" w:rsidP="00BB7765"/>
    <w:p w:rsidR="00BB7765" w:rsidRDefault="00BB7765" w:rsidP="00BB7765"/>
    <w:p w:rsidR="00BB7765" w:rsidRDefault="00BB7765" w:rsidP="00BB7765">
      <w:r>
        <w:t>__________________________________</w:t>
      </w:r>
      <w:r>
        <w:tab/>
      </w:r>
      <w:r>
        <w:tab/>
        <w:t>___________________________________</w:t>
      </w:r>
    </w:p>
    <w:p w:rsidR="00BB7765" w:rsidRDefault="00BB7765" w:rsidP="00BB7765">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BB7765" w:rsidRDefault="00BB7765" w:rsidP="00BB7765">
      <w:r>
        <w:t>Pierce County, North Dakota</w:t>
      </w:r>
      <w:r>
        <w:tab/>
      </w:r>
      <w:r>
        <w:tab/>
      </w:r>
      <w:r>
        <w:tab/>
      </w:r>
      <w:r>
        <w:tab/>
        <w:t>Board of County Commissioners</w:t>
      </w:r>
    </w:p>
    <w:p w:rsidR="00BB7765" w:rsidRDefault="00BB7765" w:rsidP="00BB7765"/>
    <w:p w:rsidR="00BB7765" w:rsidRDefault="00BB7765" w:rsidP="00BB7765"/>
    <w:p w:rsidR="00BB7765" w:rsidRDefault="00BB7765" w:rsidP="00BB7765"/>
    <w:p w:rsidR="00A37D67" w:rsidRDefault="00A37D67"/>
    <w:sectPr w:rsidR="00A37D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62D"/>
    <w:rsid w:val="00082D23"/>
    <w:rsid w:val="000E56E0"/>
    <w:rsid w:val="00107180"/>
    <w:rsid w:val="001423B1"/>
    <w:rsid w:val="00191392"/>
    <w:rsid w:val="001D3E50"/>
    <w:rsid w:val="003F1D09"/>
    <w:rsid w:val="00432983"/>
    <w:rsid w:val="00461398"/>
    <w:rsid w:val="004D647D"/>
    <w:rsid w:val="005055F9"/>
    <w:rsid w:val="0061457D"/>
    <w:rsid w:val="00674B7B"/>
    <w:rsid w:val="00796ADF"/>
    <w:rsid w:val="00856B97"/>
    <w:rsid w:val="00A1622E"/>
    <w:rsid w:val="00A37D67"/>
    <w:rsid w:val="00AF7ECD"/>
    <w:rsid w:val="00B404A3"/>
    <w:rsid w:val="00BB7765"/>
    <w:rsid w:val="00C10349"/>
    <w:rsid w:val="00CC362D"/>
    <w:rsid w:val="00EA6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4</Pages>
  <Words>1518</Words>
  <Characters>8655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13</cp:revision>
  <dcterms:created xsi:type="dcterms:W3CDTF">2016-08-02T18:28:00Z</dcterms:created>
  <dcterms:modified xsi:type="dcterms:W3CDTF">2016-09-06T18:56:00Z</dcterms:modified>
</cp:coreProperties>
</file>