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1982" w:rsidRDefault="00A01982" w:rsidP="00A01982">
      <w:pPr>
        <w:jc w:val="center"/>
      </w:pPr>
      <w:r>
        <w:rPr>
          <w:noProof/>
        </w:rPr>
        <w:drawing>
          <wp:anchor distT="0" distB="0" distL="114300" distR="114300" simplePos="0" relativeHeight="251658240" behindDoc="0" locked="0" layoutInCell="1" allowOverlap="1">
            <wp:simplePos x="0" y="0"/>
            <wp:positionH relativeFrom="margin">
              <wp:align>center</wp:align>
            </wp:positionH>
            <wp:positionV relativeFrom="margin">
              <wp:align>top</wp:align>
            </wp:positionV>
            <wp:extent cx="2856230" cy="2686050"/>
            <wp:effectExtent l="0" t="0" r="127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6230" cy="26860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01982" w:rsidRPr="00A01982" w:rsidRDefault="00A01982" w:rsidP="00A01982"/>
    <w:p w:rsidR="00A01982" w:rsidRPr="00A01982" w:rsidRDefault="00A01982" w:rsidP="00A01982"/>
    <w:p w:rsidR="00A01982" w:rsidRPr="00A01982" w:rsidRDefault="00A01982" w:rsidP="00A01982"/>
    <w:p w:rsidR="00A01982" w:rsidRPr="00A01982" w:rsidRDefault="00A01982" w:rsidP="00A01982"/>
    <w:p w:rsidR="00A01982" w:rsidRPr="00A01982" w:rsidRDefault="00A01982" w:rsidP="00A01982"/>
    <w:p w:rsidR="00A01982" w:rsidRPr="00A01982" w:rsidRDefault="00A01982" w:rsidP="00A01982"/>
    <w:p w:rsidR="00A01982" w:rsidRPr="00A01982" w:rsidRDefault="00A01982" w:rsidP="00A01982"/>
    <w:p w:rsidR="00A01982" w:rsidRDefault="00A01982" w:rsidP="00A01982"/>
    <w:p w:rsidR="00A01982" w:rsidRDefault="00A01982" w:rsidP="00A01982">
      <w:pPr>
        <w:tabs>
          <w:tab w:val="left" w:pos="4080"/>
        </w:tabs>
      </w:pPr>
      <w:r>
        <w:tab/>
      </w:r>
    </w:p>
    <w:p w:rsidR="007413B4" w:rsidRPr="00A01982" w:rsidRDefault="00A01982" w:rsidP="00A01982">
      <w:pPr>
        <w:tabs>
          <w:tab w:val="left" w:pos="4080"/>
        </w:tabs>
        <w:jc w:val="center"/>
        <w:rPr>
          <w:rFonts w:ascii="Arial" w:hAnsi="Arial" w:cs="Arial"/>
          <w:sz w:val="56"/>
          <w:szCs w:val="56"/>
        </w:rPr>
      </w:pPr>
      <w:r w:rsidRPr="00A01982">
        <w:rPr>
          <w:rFonts w:ascii="Arial" w:hAnsi="Arial" w:cs="Arial"/>
          <w:sz w:val="56"/>
          <w:szCs w:val="56"/>
        </w:rPr>
        <w:t>The Heart of America Correctional &amp; Treatment Center</w:t>
      </w:r>
    </w:p>
    <w:p w:rsidR="00A01982" w:rsidRDefault="00A01982" w:rsidP="00A01982">
      <w:pPr>
        <w:tabs>
          <w:tab w:val="left" w:pos="4080"/>
        </w:tabs>
        <w:jc w:val="center"/>
        <w:rPr>
          <w:rFonts w:ascii="Arial" w:hAnsi="Arial" w:cs="Arial"/>
          <w:sz w:val="56"/>
          <w:szCs w:val="56"/>
        </w:rPr>
      </w:pPr>
      <w:r w:rsidRPr="00A01982">
        <w:rPr>
          <w:rFonts w:ascii="Arial" w:hAnsi="Arial" w:cs="Arial"/>
          <w:sz w:val="56"/>
          <w:szCs w:val="56"/>
        </w:rPr>
        <w:t xml:space="preserve">Annual Prison Rape Elimination Act (PREA) Report </w:t>
      </w:r>
    </w:p>
    <w:p w:rsidR="00965161" w:rsidRDefault="00965161" w:rsidP="00A01982">
      <w:pPr>
        <w:tabs>
          <w:tab w:val="left" w:pos="4080"/>
        </w:tabs>
        <w:jc w:val="center"/>
        <w:rPr>
          <w:rFonts w:ascii="Arial" w:hAnsi="Arial" w:cs="Arial"/>
          <w:sz w:val="56"/>
          <w:szCs w:val="56"/>
        </w:rPr>
      </w:pPr>
    </w:p>
    <w:p w:rsidR="00965161" w:rsidRDefault="00965161" w:rsidP="00A01982">
      <w:pPr>
        <w:tabs>
          <w:tab w:val="left" w:pos="4080"/>
        </w:tabs>
        <w:jc w:val="center"/>
        <w:rPr>
          <w:rFonts w:ascii="Arial" w:hAnsi="Arial" w:cs="Arial"/>
          <w:sz w:val="56"/>
          <w:szCs w:val="56"/>
        </w:rPr>
      </w:pPr>
      <w:r>
        <w:rPr>
          <w:rFonts w:ascii="Arial" w:hAnsi="Arial" w:cs="Arial"/>
          <w:sz w:val="56"/>
          <w:szCs w:val="56"/>
        </w:rPr>
        <w:t>2014</w:t>
      </w:r>
    </w:p>
    <w:p w:rsidR="00A01982" w:rsidRDefault="00A01982" w:rsidP="00A01982">
      <w:pPr>
        <w:tabs>
          <w:tab w:val="left" w:pos="4080"/>
        </w:tabs>
        <w:jc w:val="center"/>
        <w:rPr>
          <w:rFonts w:ascii="Arial" w:hAnsi="Arial" w:cs="Arial"/>
          <w:sz w:val="56"/>
          <w:szCs w:val="56"/>
        </w:rPr>
      </w:pPr>
    </w:p>
    <w:p w:rsidR="00A01982" w:rsidRPr="00965161" w:rsidRDefault="00965161" w:rsidP="00965161">
      <w:pPr>
        <w:tabs>
          <w:tab w:val="left" w:pos="4080"/>
        </w:tabs>
        <w:spacing w:after="0"/>
        <w:jc w:val="center"/>
        <w:rPr>
          <w:rFonts w:ascii="Arial" w:hAnsi="Arial" w:cs="Arial"/>
          <w:sz w:val="24"/>
          <w:szCs w:val="24"/>
        </w:rPr>
      </w:pPr>
      <w:r w:rsidRPr="00965161">
        <w:rPr>
          <w:rFonts w:ascii="Arial" w:hAnsi="Arial" w:cs="Arial"/>
          <w:sz w:val="24"/>
          <w:szCs w:val="24"/>
        </w:rPr>
        <w:t xml:space="preserve">Submitted by: Michael Graner, </w:t>
      </w:r>
      <w:proofErr w:type="spellStart"/>
      <w:r w:rsidRPr="00965161">
        <w:rPr>
          <w:rFonts w:ascii="Arial" w:hAnsi="Arial" w:cs="Arial"/>
          <w:sz w:val="24"/>
          <w:szCs w:val="24"/>
        </w:rPr>
        <w:t>MMgt</w:t>
      </w:r>
      <w:proofErr w:type="spellEnd"/>
      <w:r w:rsidRPr="00965161">
        <w:rPr>
          <w:rFonts w:ascii="Arial" w:hAnsi="Arial" w:cs="Arial"/>
          <w:sz w:val="24"/>
          <w:szCs w:val="24"/>
        </w:rPr>
        <w:t>, LAC</w:t>
      </w:r>
    </w:p>
    <w:p w:rsidR="00965161" w:rsidRPr="00965161" w:rsidRDefault="00965161" w:rsidP="00965161">
      <w:pPr>
        <w:tabs>
          <w:tab w:val="left" w:pos="4080"/>
        </w:tabs>
        <w:spacing w:after="0"/>
        <w:jc w:val="center"/>
        <w:rPr>
          <w:rFonts w:ascii="Arial" w:hAnsi="Arial" w:cs="Arial"/>
          <w:sz w:val="24"/>
          <w:szCs w:val="24"/>
        </w:rPr>
      </w:pPr>
      <w:r w:rsidRPr="00965161">
        <w:rPr>
          <w:rFonts w:ascii="Arial" w:hAnsi="Arial" w:cs="Arial"/>
          <w:sz w:val="24"/>
          <w:szCs w:val="24"/>
        </w:rPr>
        <w:t>Jail Administrator &amp; PREA Coordinator</w:t>
      </w:r>
    </w:p>
    <w:p w:rsidR="00A01982" w:rsidRDefault="00A01982" w:rsidP="00A01982">
      <w:pPr>
        <w:tabs>
          <w:tab w:val="left" w:pos="4080"/>
        </w:tabs>
        <w:rPr>
          <w:rFonts w:ascii="Arial" w:hAnsi="Arial" w:cs="Arial"/>
          <w:sz w:val="56"/>
          <w:szCs w:val="56"/>
        </w:rPr>
      </w:pPr>
    </w:p>
    <w:p w:rsidR="00965161" w:rsidRDefault="00E17C90" w:rsidP="00A01982">
      <w:pPr>
        <w:tabs>
          <w:tab w:val="left" w:pos="4080"/>
        </w:tabs>
        <w:rPr>
          <w:rFonts w:ascii="Arial" w:hAnsi="Arial" w:cs="Arial"/>
          <w:sz w:val="24"/>
          <w:szCs w:val="24"/>
        </w:rPr>
      </w:pPr>
      <w:r>
        <w:rPr>
          <w:rFonts w:ascii="Arial" w:hAnsi="Arial" w:cs="Arial"/>
          <w:sz w:val="24"/>
          <w:szCs w:val="24"/>
        </w:rPr>
        <w:t>In 2003 the Federal Government signed into law the Prison Rape Elimination Act (PREA). This law established a set of standards designed to eliminate sexual abuse and sexual harassment experienced by individuals incarcerated in our nation. This law does not focus solely on prison environments as it includes county jails, juvenile detention centers, confinement centers, etc…</w:t>
      </w:r>
    </w:p>
    <w:p w:rsidR="00E17C90" w:rsidRDefault="00E17C90" w:rsidP="00A01982">
      <w:pPr>
        <w:tabs>
          <w:tab w:val="left" w:pos="4080"/>
        </w:tabs>
        <w:rPr>
          <w:rFonts w:ascii="Arial" w:hAnsi="Arial" w:cs="Arial"/>
          <w:sz w:val="24"/>
          <w:szCs w:val="24"/>
        </w:rPr>
      </w:pPr>
      <w:r>
        <w:rPr>
          <w:rFonts w:ascii="Arial" w:hAnsi="Arial" w:cs="Arial"/>
          <w:sz w:val="24"/>
          <w:szCs w:val="24"/>
        </w:rPr>
        <w:t>As a grade 1 correctional facility in North Dakota, The Heart of America Correctional &amp; Treatment Center (HACTC) has adopted these standards in preventing, detecting, responding to, and eliminating acts of sexual abuse &amp; sexual harassment</w:t>
      </w:r>
      <w:r w:rsidR="00D71365">
        <w:rPr>
          <w:rFonts w:ascii="Arial" w:hAnsi="Arial" w:cs="Arial"/>
          <w:sz w:val="24"/>
          <w:szCs w:val="24"/>
        </w:rPr>
        <w:t xml:space="preserve"> in our facility. HACTC has zero-tolerance for any form</w:t>
      </w:r>
      <w:r w:rsidR="0059475C">
        <w:rPr>
          <w:rFonts w:ascii="Arial" w:hAnsi="Arial" w:cs="Arial"/>
          <w:sz w:val="24"/>
          <w:szCs w:val="24"/>
        </w:rPr>
        <w:t xml:space="preserve"> of </w:t>
      </w:r>
      <w:r w:rsidR="00D71365">
        <w:rPr>
          <w:rFonts w:ascii="Arial" w:hAnsi="Arial" w:cs="Arial"/>
          <w:sz w:val="24"/>
          <w:szCs w:val="24"/>
        </w:rPr>
        <w:t>sexual abuse &amp; sexual harassment</w:t>
      </w:r>
      <w:r w:rsidR="0059475C">
        <w:rPr>
          <w:rFonts w:ascii="Arial" w:hAnsi="Arial" w:cs="Arial"/>
          <w:sz w:val="24"/>
          <w:szCs w:val="24"/>
        </w:rPr>
        <w:t xml:space="preserve">. </w:t>
      </w:r>
    </w:p>
    <w:p w:rsidR="0059475C" w:rsidRDefault="0059475C" w:rsidP="00A01982">
      <w:pPr>
        <w:tabs>
          <w:tab w:val="left" w:pos="4080"/>
        </w:tabs>
        <w:rPr>
          <w:rFonts w:ascii="Arial" w:hAnsi="Arial" w:cs="Arial"/>
          <w:sz w:val="24"/>
          <w:szCs w:val="24"/>
        </w:rPr>
      </w:pPr>
      <w:r>
        <w:rPr>
          <w:rFonts w:ascii="Arial" w:hAnsi="Arial" w:cs="Arial"/>
          <w:sz w:val="24"/>
          <w:szCs w:val="24"/>
        </w:rPr>
        <w:t>HACTC investigates all allegations of sexual abuse and sexual harassment and has provided inmates numerous methods of reporting:</w:t>
      </w:r>
    </w:p>
    <w:p w:rsidR="0059475C" w:rsidRDefault="0059475C" w:rsidP="0059475C">
      <w:pPr>
        <w:pStyle w:val="ListParagraph"/>
        <w:numPr>
          <w:ilvl w:val="0"/>
          <w:numId w:val="2"/>
        </w:numPr>
        <w:tabs>
          <w:tab w:val="left" w:pos="4080"/>
        </w:tabs>
        <w:rPr>
          <w:rFonts w:ascii="Arial" w:hAnsi="Arial" w:cs="Arial"/>
          <w:sz w:val="24"/>
          <w:szCs w:val="24"/>
        </w:rPr>
      </w:pPr>
      <w:r>
        <w:rPr>
          <w:rFonts w:ascii="Arial" w:hAnsi="Arial" w:cs="Arial"/>
          <w:sz w:val="24"/>
          <w:szCs w:val="24"/>
        </w:rPr>
        <w:t>Verbally tell any staff member/contractor/volunteer</w:t>
      </w:r>
    </w:p>
    <w:p w:rsidR="0059475C" w:rsidRDefault="0059475C" w:rsidP="0059475C">
      <w:pPr>
        <w:pStyle w:val="ListParagraph"/>
        <w:numPr>
          <w:ilvl w:val="0"/>
          <w:numId w:val="2"/>
        </w:numPr>
        <w:tabs>
          <w:tab w:val="left" w:pos="4080"/>
        </w:tabs>
        <w:rPr>
          <w:rFonts w:ascii="Arial" w:hAnsi="Arial" w:cs="Arial"/>
          <w:sz w:val="24"/>
          <w:szCs w:val="24"/>
        </w:rPr>
      </w:pPr>
      <w:r>
        <w:rPr>
          <w:rFonts w:ascii="Arial" w:hAnsi="Arial" w:cs="Arial"/>
          <w:sz w:val="24"/>
          <w:szCs w:val="24"/>
        </w:rPr>
        <w:t>Write any staff member/volunteer/contractor</w:t>
      </w:r>
    </w:p>
    <w:p w:rsidR="0059475C" w:rsidRDefault="0059475C" w:rsidP="0059475C">
      <w:pPr>
        <w:pStyle w:val="ListParagraph"/>
        <w:numPr>
          <w:ilvl w:val="0"/>
          <w:numId w:val="2"/>
        </w:numPr>
        <w:tabs>
          <w:tab w:val="left" w:pos="4080"/>
        </w:tabs>
        <w:rPr>
          <w:rFonts w:ascii="Arial" w:hAnsi="Arial" w:cs="Arial"/>
          <w:sz w:val="24"/>
          <w:szCs w:val="24"/>
        </w:rPr>
      </w:pPr>
      <w:r>
        <w:rPr>
          <w:rFonts w:ascii="Arial" w:hAnsi="Arial" w:cs="Arial"/>
          <w:sz w:val="24"/>
          <w:szCs w:val="24"/>
        </w:rPr>
        <w:t>Have a third party make the report by contacting any HACTC staff member in writing or verbally</w:t>
      </w:r>
    </w:p>
    <w:p w:rsidR="0059475C" w:rsidRDefault="0059475C" w:rsidP="0059475C">
      <w:pPr>
        <w:pStyle w:val="ListParagraph"/>
        <w:numPr>
          <w:ilvl w:val="0"/>
          <w:numId w:val="2"/>
        </w:numPr>
        <w:tabs>
          <w:tab w:val="left" w:pos="4080"/>
        </w:tabs>
        <w:rPr>
          <w:rFonts w:ascii="Arial" w:hAnsi="Arial" w:cs="Arial"/>
          <w:sz w:val="24"/>
          <w:szCs w:val="24"/>
        </w:rPr>
      </w:pPr>
      <w:r>
        <w:rPr>
          <w:rFonts w:ascii="Arial" w:hAnsi="Arial" w:cs="Arial"/>
          <w:sz w:val="24"/>
          <w:szCs w:val="24"/>
        </w:rPr>
        <w:t>Contact a third party by writing or calling (inmates are provided this contact information)</w:t>
      </w:r>
    </w:p>
    <w:p w:rsidR="0059475C" w:rsidRDefault="0059475C" w:rsidP="0059475C">
      <w:pPr>
        <w:pStyle w:val="ListParagraph"/>
        <w:numPr>
          <w:ilvl w:val="0"/>
          <w:numId w:val="2"/>
        </w:numPr>
        <w:tabs>
          <w:tab w:val="left" w:pos="4080"/>
        </w:tabs>
        <w:rPr>
          <w:rFonts w:ascii="Arial" w:hAnsi="Arial" w:cs="Arial"/>
          <w:sz w:val="24"/>
          <w:szCs w:val="24"/>
        </w:rPr>
      </w:pPr>
      <w:r>
        <w:rPr>
          <w:rFonts w:ascii="Arial" w:hAnsi="Arial" w:cs="Arial"/>
          <w:sz w:val="24"/>
          <w:szCs w:val="24"/>
        </w:rPr>
        <w:t>Call our confidential crime tip line which is accessible by any inmate phone</w:t>
      </w:r>
    </w:p>
    <w:p w:rsidR="0059475C" w:rsidRDefault="0059475C" w:rsidP="0059475C">
      <w:pPr>
        <w:tabs>
          <w:tab w:val="left" w:pos="4080"/>
        </w:tabs>
        <w:rPr>
          <w:rFonts w:ascii="Arial" w:hAnsi="Arial" w:cs="Arial"/>
          <w:sz w:val="24"/>
          <w:szCs w:val="24"/>
        </w:rPr>
      </w:pPr>
      <w:r>
        <w:rPr>
          <w:rFonts w:ascii="Arial" w:hAnsi="Arial" w:cs="Arial"/>
          <w:sz w:val="24"/>
          <w:szCs w:val="24"/>
        </w:rPr>
        <w:t>Any allegations of sexual abuse will be referred to law enforcement for investigative purposes. Any person found to engage in a criminal act will be prosecuted to the fullest extent of the law. Any staff member found to violate HACTC policy</w:t>
      </w:r>
      <w:r w:rsidR="00555AA1">
        <w:rPr>
          <w:rFonts w:ascii="Arial" w:hAnsi="Arial" w:cs="Arial"/>
          <w:sz w:val="24"/>
          <w:szCs w:val="24"/>
        </w:rPr>
        <w:t xml:space="preserve"> regarding PREA</w:t>
      </w:r>
      <w:r>
        <w:rPr>
          <w:rFonts w:ascii="Arial" w:hAnsi="Arial" w:cs="Arial"/>
          <w:sz w:val="24"/>
          <w:szCs w:val="24"/>
        </w:rPr>
        <w:t xml:space="preserve"> will be subject to disciplinary sanctions up to and including termination from employment. </w:t>
      </w:r>
    </w:p>
    <w:p w:rsidR="0059475C" w:rsidRDefault="0059475C" w:rsidP="0059475C">
      <w:pPr>
        <w:tabs>
          <w:tab w:val="left" w:pos="4080"/>
        </w:tabs>
        <w:rPr>
          <w:rFonts w:ascii="Arial" w:hAnsi="Arial" w:cs="Arial"/>
          <w:sz w:val="24"/>
          <w:szCs w:val="24"/>
        </w:rPr>
      </w:pPr>
      <w:r>
        <w:rPr>
          <w:rFonts w:ascii="Arial" w:hAnsi="Arial" w:cs="Arial"/>
          <w:sz w:val="24"/>
          <w:szCs w:val="24"/>
        </w:rPr>
        <w:t>HACTC has taken a number of proactive steps to help ensure c</w:t>
      </w:r>
      <w:r w:rsidR="00555AA1">
        <w:rPr>
          <w:rFonts w:ascii="Arial" w:hAnsi="Arial" w:cs="Arial"/>
          <w:sz w:val="24"/>
          <w:szCs w:val="24"/>
        </w:rPr>
        <w:t>ompliance with PREA standards and in</w:t>
      </w:r>
      <w:r>
        <w:rPr>
          <w:rFonts w:ascii="Arial" w:hAnsi="Arial" w:cs="Arial"/>
          <w:sz w:val="24"/>
          <w:szCs w:val="24"/>
        </w:rPr>
        <w:t xml:space="preserve"> 2015 a full PREA compliance audit will be conducted </w:t>
      </w:r>
      <w:r w:rsidR="00555AA1">
        <w:rPr>
          <w:rFonts w:ascii="Arial" w:hAnsi="Arial" w:cs="Arial"/>
          <w:sz w:val="24"/>
          <w:szCs w:val="24"/>
        </w:rPr>
        <w:t xml:space="preserve">by a certified PREA auditor. </w:t>
      </w:r>
    </w:p>
    <w:p w:rsidR="00A01982" w:rsidRDefault="00A01982" w:rsidP="00A01982">
      <w:pPr>
        <w:tabs>
          <w:tab w:val="left" w:pos="4080"/>
        </w:tabs>
        <w:rPr>
          <w:rFonts w:ascii="Arial" w:hAnsi="Arial" w:cs="Arial"/>
          <w:sz w:val="24"/>
          <w:szCs w:val="24"/>
        </w:rPr>
      </w:pPr>
    </w:p>
    <w:p w:rsidR="00A01982" w:rsidRDefault="00A01982" w:rsidP="00A01982">
      <w:pPr>
        <w:tabs>
          <w:tab w:val="left" w:pos="4080"/>
        </w:tabs>
        <w:rPr>
          <w:rFonts w:ascii="Arial" w:hAnsi="Arial" w:cs="Arial"/>
          <w:sz w:val="24"/>
          <w:szCs w:val="24"/>
        </w:rPr>
      </w:pPr>
    </w:p>
    <w:p w:rsidR="00A01982" w:rsidRDefault="00A01982" w:rsidP="00A01982">
      <w:pPr>
        <w:tabs>
          <w:tab w:val="left" w:pos="4080"/>
        </w:tabs>
        <w:rPr>
          <w:rFonts w:ascii="Arial" w:hAnsi="Arial" w:cs="Arial"/>
          <w:sz w:val="24"/>
          <w:szCs w:val="24"/>
        </w:rPr>
      </w:pPr>
    </w:p>
    <w:p w:rsidR="00A01982" w:rsidRDefault="00A01982" w:rsidP="00A01982">
      <w:pPr>
        <w:tabs>
          <w:tab w:val="left" w:pos="4080"/>
        </w:tabs>
        <w:rPr>
          <w:rFonts w:ascii="Arial" w:hAnsi="Arial" w:cs="Arial"/>
          <w:sz w:val="24"/>
          <w:szCs w:val="24"/>
        </w:rPr>
      </w:pPr>
    </w:p>
    <w:p w:rsidR="00A01982" w:rsidRDefault="00A01982" w:rsidP="00A01982">
      <w:pPr>
        <w:tabs>
          <w:tab w:val="left" w:pos="4080"/>
        </w:tabs>
        <w:rPr>
          <w:rFonts w:ascii="Arial" w:hAnsi="Arial" w:cs="Arial"/>
          <w:sz w:val="24"/>
          <w:szCs w:val="24"/>
        </w:rPr>
      </w:pPr>
    </w:p>
    <w:p w:rsidR="00A01982" w:rsidRDefault="00A01982" w:rsidP="00A01982">
      <w:pPr>
        <w:tabs>
          <w:tab w:val="left" w:pos="4080"/>
        </w:tabs>
        <w:rPr>
          <w:rFonts w:ascii="Arial" w:hAnsi="Arial" w:cs="Arial"/>
          <w:sz w:val="24"/>
          <w:szCs w:val="24"/>
        </w:rPr>
      </w:pPr>
    </w:p>
    <w:p w:rsidR="00555AA1" w:rsidRDefault="00555AA1" w:rsidP="00A01982">
      <w:pPr>
        <w:tabs>
          <w:tab w:val="left" w:pos="4080"/>
        </w:tabs>
        <w:rPr>
          <w:rFonts w:ascii="Arial" w:hAnsi="Arial" w:cs="Arial"/>
          <w:sz w:val="24"/>
          <w:szCs w:val="24"/>
        </w:rPr>
      </w:pPr>
    </w:p>
    <w:p w:rsidR="00A01982" w:rsidRDefault="00965161" w:rsidP="00965161">
      <w:pPr>
        <w:tabs>
          <w:tab w:val="left" w:pos="4080"/>
        </w:tabs>
        <w:jc w:val="center"/>
        <w:rPr>
          <w:rFonts w:ascii="Arial" w:hAnsi="Arial" w:cs="Arial"/>
          <w:b/>
          <w:sz w:val="24"/>
          <w:szCs w:val="24"/>
        </w:rPr>
      </w:pPr>
      <w:r w:rsidRPr="00965161">
        <w:rPr>
          <w:rFonts w:ascii="Arial" w:hAnsi="Arial" w:cs="Arial"/>
          <w:b/>
          <w:sz w:val="24"/>
          <w:szCs w:val="24"/>
        </w:rPr>
        <w:t>PREA STATISTICAL DATA FOR 2014</w:t>
      </w:r>
    </w:p>
    <w:p w:rsidR="00965161" w:rsidRPr="00965161" w:rsidRDefault="00965161" w:rsidP="00965161">
      <w:pPr>
        <w:tabs>
          <w:tab w:val="left" w:pos="4080"/>
        </w:tabs>
        <w:jc w:val="center"/>
        <w:rPr>
          <w:rFonts w:ascii="Arial" w:hAnsi="Arial" w:cs="Arial"/>
          <w:b/>
          <w:sz w:val="24"/>
          <w:szCs w:val="24"/>
        </w:rPr>
      </w:pPr>
      <w:r>
        <w:rPr>
          <w:rFonts w:ascii="Arial" w:hAnsi="Arial" w:cs="Arial"/>
          <w:b/>
          <w:sz w:val="24"/>
          <w:szCs w:val="24"/>
        </w:rPr>
        <w:t>§115.89 Data storage, publication and destruction</w:t>
      </w:r>
    </w:p>
    <w:p w:rsidR="00A01982" w:rsidRPr="00965161" w:rsidRDefault="00A01982" w:rsidP="00A01982">
      <w:pPr>
        <w:tabs>
          <w:tab w:val="left" w:pos="4080"/>
        </w:tabs>
        <w:rPr>
          <w:rFonts w:ascii="Arial" w:hAnsi="Arial" w:cs="Arial"/>
          <w:sz w:val="24"/>
          <w:szCs w:val="24"/>
          <w:u w:val="single"/>
        </w:rPr>
      </w:pPr>
      <w:r w:rsidRPr="00965161">
        <w:rPr>
          <w:rFonts w:ascii="Arial" w:hAnsi="Arial" w:cs="Arial"/>
          <w:sz w:val="24"/>
          <w:szCs w:val="24"/>
          <w:u w:val="single"/>
        </w:rPr>
        <w:t>Inmate-on-Inmate Sexual Harassment Allegations</w:t>
      </w:r>
    </w:p>
    <w:tbl>
      <w:tblPr>
        <w:tblStyle w:val="LightList"/>
        <w:tblW w:w="0" w:type="auto"/>
        <w:tblLook w:val="04A0" w:firstRow="1" w:lastRow="0" w:firstColumn="1" w:lastColumn="0" w:noHBand="0" w:noVBand="1"/>
      </w:tblPr>
      <w:tblGrid>
        <w:gridCol w:w="4788"/>
        <w:gridCol w:w="4788"/>
      </w:tblGrid>
      <w:tr w:rsidR="00A01982" w:rsidTr="00A0198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rsidR="00A01982" w:rsidRDefault="00A01982" w:rsidP="00A01982">
            <w:pPr>
              <w:tabs>
                <w:tab w:val="left" w:pos="4080"/>
              </w:tabs>
              <w:jc w:val="center"/>
              <w:rPr>
                <w:rFonts w:ascii="Arial" w:hAnsi="Arial" w:cs="Arial"/>
                <w:sz w:val="24"/>
                <w:szCs w:val="24"/>
              </w:rPr>
            </w:pPr>
            <w:r>
              <w:rPr>
                <w:rFonts w:ascii="Arial" w:hAnsi="Arial" w:cs="Arial"/>
                <w:sz w:val="24"/>
                <w:szCs w:val="24"/>
              </w:rPr>
              <w:t>Reported Allegations</w:t>
            </w:r>
          </w:p>
        </w:tc>
        <w:tc>
          <w:tcPr>
            <w:tcW w:w="4788" w:type="dxa"/>
          </w:tcPr>
          <w:p w:rsidR="00A01982" w:rsidRDefault="00965161" w:rsidP="00A01982">
            <w:pPr>
              <w:tabs>
                <w:tab w:val="left" w:pos="4080"/>
              </w:tabs>
              <w:jc w:val="center"/>
              <w:cnfStyle w:val="100000000000" w:firstRow="1"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n=</w:t>
            </w:r>
            <w:r w:rsidR="008E08D1">
              <w:rPr>
                <w:rFonts w:ascii="Arial" w:hAnsi="Arial" w:cs="Arial"/>
                <w:sz w:val="24"/>
                <w:szCs w:val="24"/>
              </w:rPr>
              <w:t>5</w:t>
            </w:r>
          </w:p>
        </w:tc>
      </w:tr>
      <w:tr w:rsidR="00A01982" w:rsidTr="00A019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rsidR="00A01982" w:rsidRDefault="00A01982" w:rsidP="00A01982">
            <w:pPr>
              <w:tabs>
                <w:tab w:val="left" w:pos="4080"/>
              </w:tabs>
              <w:rPr>
                <w:rFonts w:ascii="Arial" w:hAnsi="Arial" w:cs="Arial"/>
                <w:sz w:val="24"/>
                <w:szCs w:val="24"/>
              </w:rPr>
            </w:pPr>
            <w:r>
              <w:rPr>
                <w:rFonts w:ascii="Arial" w:hAnsi="Arial" w:cs="Arial"/>
                <w:sz w:val="24"/>
                <w:szCs w:val="24"/>
              </w:rPr>
              <w:t xml:space="preserve">Substantiated Allegations </w:t>
            </w:r>
          </w:p>
        </w:tc>
        <w:tc>
          <w:tcPr>
            <w:tcW w:w="4788" w:type="dxa"/>
          </w:tcPr>
          <w:p w:rsidR="00A01982" w:rsidRDefault="008E08D1" w:rsidP="008E08D1">
            <w:pPr>
              <w:tabs>
                <w:tab w:val="left" w:pos="4080"/>
              </w:tabs>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0</w:t>
            </w:r>
          </w:p>
        </w:tc>
      </w:tr>
      <w:tr w:rsidR="00A01982" w:rsidTr="00A01982">
        <w:tc>
          <w:tcPr>
            <w:cnfStyle w:val="001000000000" w:firstRow="0" w:lastRow="0" w:firstColumn="1" w:lastColumn="0" w:oddVBand="0" w:evenVBand="0" w:oddHBand="0" w:evenHBand="0" w:firstRowFirstColumn="0" w:firstRowLastColumn="0" w:lastRowFirstColumn="0" w:lastRowLastColumn="0"/>
            <w:tcW w:w="4788" w:type="dxa"/>
          </w:tcPr>
          <w:p w:rsidR="00A01982" w:rsidRDefault="00A01982" w:rsidP="00A01982">
            <w:pPr>
              <w:tabs>
                <w:tab w:val="left" w:pos="4080"/>
              </w:tabs>
              <w:rPr>
                <w:rFonts w:ascii="Arial" w:hAnsi="Arial" w:cs="Arial"/>
                <w:sz w:val="24"/>
                <w:szCs w:val="24"/>
              </w:rPr>
            </w:pPr>
            <w:r>
              <w:rPr>
                <w:rFonts w:ascii="Arial" w:hAnsi="Arial" w:cs="Arial"/>
                <w:sz w:val="24"/>
                <w:szCs w:val="24"/>
              </w:rPr>
              <w:t>Unsubstantiated Allegations</w:t>
            </w:r>
          </w:p>
        </w:tc>
        <w:tc>
          <w:tcPr>
            <w:tcW w:w="4788" w:type="dxa"/>
          </w:tcPr>
          <w:p w:rsidR="00A01982" w:rsidRDefault="008E08D1" w:rsidP="008E08D1">
            <w:pPr>
              <w:tabs>
                <w:tab w:val="left" w:pos="4080"/>
              </w:tabs>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3</w:t>
            </w:r>
          </w:p>
        </w:tc>
      </w:tr>
      <w:tr w:rsidR="00A01982" w:rsidTr="00A019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rsidR="00A01982" w:rsidRDefault="00A01982" w:rsidP="00A01982">
            <w:pPr>
              <w:tabs>
                <w:tab w:val="left" w:pos="4080"/>
              </w:tabs>
              <w:rPr>
                <w:rFonts w:ascii="Arial" w:hAnsi="Arial" w:cs="Arial"/>
                <w:sz w:val="24"/>
                <w:szCs w:val="24"/>
              </w:rPr>
            </w:pPr>
            <w:r>
              <w:rPr>
                <w:rFonts w:ascii="Arial" w:hAnsi="Arial" w:cs="Arial"/>
                <w:sz w:val="24"/>
                <w:szCs w:val="24"/>
              </w:rPr>
              <w:t>Unfounded Allegations</w:t>
            </w:r>
          </w:p>
        </w:tc>
        <w:tc>
          <w:tcPr>
            <w:tcW w:w="4788" w:type="dxa"/>
          </w:tcPr>
          <w:p w:rsidR="00A01982" w:rsidRDefault="008E08D1" w:rsidP="008E08D1">
            <w:pPr>
              <w:tabs>
                <w:tab w:val="left" w:pos="4080"/>
              </w:tabs>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2</w:t>
            </w:r>
          </w:p>
        </w:tc>
      </w:tr>
      <w:tr w:rsidR="00A01982" w:rsidTr="00A01982">
        <w:tc>
          <w:tcPr>
            <w:cnfStyle w:val="001000000000" w:firstRow="0" w:lastRow="0" w:firstColumn="1" w:lastColumn="0" w:oddVBand="0" w:evenVBand="0" w:oddHBand="0" w:evenHBand="0" w:firstRowFirstColumn="0" w:firstRowLastColumn="0" w:lastRowFirstColumn="0" w:lastRowLastColumn="0"/>
            <w:tcW w:w="4788" w:type="dxa"/>
          </w:tcPr>
          <w:p w:rsidR="00A01982" w:rsidRDefault="00A01982" w:rsidP="00A01982">
            <w:pPr>
              <w:tabs>
                <w:tab w:val="left" w:pos="4080"/>
              </w:tabs>
              <w:rPr>
                <w:rFonts w:ascii="Arial" w:hAnsi="Arial" w:cs="Arial"/>
                <w:sz w:val="24"/>
                <w:szCs w:val="24"/>
              </w:rPr>
            </w:pPr>
            <w:r>
              <w:rPr>
                <w:rFonts w:ascii="Arial" w:hAnsi="Arial" w:cs="Arial"/>
                <w:sz w:val="24"/>
                <w:szCs w:val="24"/>
              </w:rPr>
              <w:t>On-going Investigations</w:t>
            </w:r>
          </w:p>
        </w:tc>
        <w:tc>
          <w:tcPr>
            <w:tcW w:w="4788" w:type="dxa"/>
          </w:tcPr>
          <w:p w:rsidR="00A01982" w:rsidRDefault="008E08D1" w:rsidP="008E08D1">
            <w:pPr>
              <w:tabs>
                <w:tab w:val="left" w:pos="4080"/>
              </w:tabs>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0</w:t>
            </w:r>
          </w:p>
        </w:tc>
      </w:tr>
    </w:tbl>
    <w:p w:rsidR="00A01982" w:rsidRDefault="00A01982" w:rsidP="00A01982">
      <w:pPr>
        <w:tabs>
          <w:tab w:val="left" w:pos="4080"/>
        </w:tabs>
        <w:rPr>
          <w:rFonts w:ascii="Arial" w:hAnsi="Arial" w:cs="Arial"/>
          <w:sz w:val="24"/>
          <w:szCs w:val="24"/>
        </w:rPr>
      </w:pPr>
    </w:p>
    <w:p w:rsidR="00A01982" w:rsidRPr="00965161" w:rsidRDefault="00A01982" w:rsidP="00A01982">
      <w:pPr>
        <w:tabs>
          <w:tab w:val="left" w:pos="4080"/>
        </w:tabs>
        <w:rPr>
          <w:rFonts w:ascii="Arial" w:hAnsi="Arial" w:cs="Arial"/>
          <w:sz w:val="24"/>
          <w:szCs w:val="24"/>
          <w:u w:val="single"/>
        </w:rPr>
      </w:pPr>
      <w:r w:rsidRPr="00965161">
        <w:rPr>
          <w:rFonts w:ascii="Arial" w:hAnsi="Arial" w:cs="Arial"/>
          <w:sz w:val="24"/>
          <w:szCs w:val="24"/>
          <w:u w:val="single"/>
        </w:rPr>
        <w:t>Inmate-on-Inmate Sexual Abuse Allegations</w:t>
      </w:r>
    </w:p>
    <w:tbl>
      <w:tblPr>
        <w:tblStyle w:val="LightList"/>
        <w:tblW w:w="0" w:type="auto"/>
        <w:tblLook w:val="04A0" w:firstRow="1" w:lastRow="0" w:firstColumn="1" w:lastColumn="0" w:noHBand="0" w:noVBand="1"/>
      </w:tblPr>
      <w:tblGrid>
        <w:gridCol w:w="4788"/>
        <w:gridCol w:w="4788"/>
      </w:tblGrid>
      <w:tr w:rsidR="00A01982" w:rsidTr="00B112C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rsidR="00A01982" w:rsidRDefault="00A01982" w:rsidP="00B112C6">
            <w:pPr>
              <w:tabs>
                <w:tab w:val="left" w:pos="4080"/>
              </w:tabs>
              <w:jc w:val="center"/>
              <w:rPr>
                <w:rFonts w:ascii="Arial" w:hAnsi="Arial" w:cs="Arial"/>
                <w:sz w:val="24"/>
                <w:szCs w:val="24"/>
              </w:rPr>
            </w:pPr>
            <w:r>
              <w:rPr>
                <w:rFonts w:ascii="Arial" w:hAnsi="Arial" w:cs="Arial"/>
                <w:sz w:val="24"/>
                <w:szCs w:val="24"/>
              </w:rPr>
              <w:t>Reported Allegations</w:t>
            </w:r>
          </w:p>
        </w:tc>
        <w:tc>
          <w:tcPr>
            <w:tcW w:w="4788" w:type="dxa"/>
          </w:tcPr>
          <w:p w:rsidR="00A01982" w:rsidRDefault="00965161" w:rsidP="00B112C6">
            <w:pPr>
              <w:tabs>
                <w:tab w:val="left" w:pos="4080"/>
              </w:tabs>
              <w:jc w:val="center"/>
              <w:cnfStyle w:val="100000000000" w:firstRow="1"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n=</w:t>
            </w:r>
            <w:r w:rsidR="008E08D1">
              <w:rPr>
                <w:rFonts w:ascii="Arial" w:hAnsi="Arial" w:cs="Arial"/>
                <w:sz w:val="24"/>
                <w:szCs w:val="24"/>
              </w:rPr>
              <w:t>2</w:t>
            </w:r>
          </w:p>
        </w:tc>
      </w:tr>
      <w:tr w:rsidR="00A01982" w:rsidTr="00B112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rsidR="00A01982" w:rsidRDefault="00A01982" w:rsidP="00B112C6">
            <w:pPr>
              <w:tabs>
                <w:tab w:val="left" w:pos="4080"/>
              </w:tabs>
              <w:rPr>
                <w:rFonts w:ascii="Arial" w:hAnsi="Arial" w:cs="Arial"/>
                <w:sz w:val="24"/>
                <w:szCs w:val="24"/>
              </w:rPr>
            </w:pPr>
            <w:r>
              <w:rPr>
                <w:rFonts w:ascii="Arial" w:hAnsi="Arial" w:cs="Arial"/>
                <w:sz w:val="24"/>
                <w:szCs w:val="24"/>
              </w:rPr>
              <w:t xml:space="preserve">Substantiated Allegations </w:t>
            </w:r>
          </w:p>
        </w:tc>
        <w:tc>
          <w:tcPr>
            <w:tcW w:w="4788" w:type="dxa"/>
          </w:tcPr>
          <w:p w:rsidR="00A01982" w:rsidRDefault="008E08D1" w:rsidP="008E08D1">
            <w:pPr>
              <w:tabs>
                <w:tab w:val="left" w:pos="4080"/>
              </w:tabs>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0</w:t>
            </w:r>
          </w:p>
        </w:tc>
      </w:tr>
      <w:tr w:rsidR="00A01982" w:rsidTr="00B112C6">
        <w:tc>
          <w:tcPr>
            <w:cnfStyle w:val="001000000000" w:firstRow="0" w:lastRow="0" w:firstColumn="1" w:lastColumn="0" w:oddVBand="0" w:evenVBand="0" w:oddHBand="0" w:evenHBand="0" w:firstRowFirstColumn="0" w:firstRowLastColumn="0" w:lastRowFirstColumn="0" w:lastRowLastColumn="0"/>
            <w:tcW w:w="4788" w:type="dxa"/>
          </w:tcPr>
          <w:p w:rsidR="00A01982" w:rsidRDefault="00A01982" w:rsidP="00B112C6">
            <w:pPr>
              <w:tabs>
                <w:tab w:val="left" w:pos="4080"/>
              </w:tabs>
              <w:rPr>
                <w:rFonts w:ascii="Arial" w:hAnsi="Arial" w:cs="Arial"/>
                <w:sz w:val="24"/>
                <w:szCs w:val="24"/>
              </w:rPr>
            </w:pPr>
            <w:r>
              <w:rPr>
                <w:rFonts w:ascii="Arial" w:hAnsi="Arial" w:cs="Arial"/>
                <w:sz w:val="24"/>
                <w:szCs w:val="24"/>
              </w:rPr>
              <w:t>Unsubstantiated Allegations</w:t>
            </w:r>
          </w:p>
        </w:tc>
        <w:tc>
          <w:tcPr>
            <w:tcW w:w="4788" w:type="dxa"/>
          </w:tcPr>
          <w:p w:rsidR="00A01982" w:rsidRDefault="008E08D1" w:rsidP="008E08D1">
            <w:pPr>
              <w:tabs>
                <w:tab w:val="left" w:pos="4080"/>
              </w:tabs>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1</w:t>
            </w:r>
          </w:p>
        </w:tc>
      </w:tr>
      <w:tr w:rsidR="00A01982" w:rsidTr="00B112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rsidR="00A01982" w:rsidRDefault="00A01982" w:rsidP="00B112C6">
            <w:pPr>
              <w:tabs>
                <w:tab w:val="left" w:pos="4080"/>
              </w:tabs>
              <w:rPr>
                <w:rFonts w:ascii="Arial" w:hAnsi="Arial" w:cs="Arial"/>
                <w:sz w:val="24"/>
                <w:szCs w:val="24"/>
              </w:rPr>
            </w:pPr>
            <w:r>
              <w:rPr>
                <w:rFonts w:ascii="Arial" w:hAnsi="Arial" w:cs="Arial"/>
                <w:sz w:val="24"/>
                <w:szCs w:val="24"/>
              </w:rPr>
              <w:t>Unfounded Allegations</w:t>
            </w:r>
          </w:p>
        </w:tc>
        <w:tc>
          <w:tcPr>
            <w:tcW w:w="4788" w:type="dxa"/>
          </w:tcPr>
          <w:p w:rsidR="00A01982" w:rsidRDefault="008E08D1" w:rsidP="008E08D1">
            <w:pPr>
              <w:tabs>
                <w:tab w:val="left" w:pos="4080"/>
              </w:tabs>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1</w:t>
            </w:r>
          </w:p>
        </w:tc>
      </w:tr>
      <w:tr w:rsidR="00A01982" w:rsidTr="00B112C6">
        <w:tc>
          <w:tcPr>
            <w:cnfStyle w:val="001000000000" w:firstRow="0" w:lastRow="0" w:firstColumn="1" w:lastColumn="0" w:oddVBand="0" w:evenVBand="0" w:oddHBand="0" w:evenHBand="0" w:firstRowFirstColumn="0" w:firstRowLastColumn="0" w:lastRowFirstColumn="0" w:lastRowLastColumn="0"/>
            <w:tcW w:w="4788" w:type="dxa"/>
          </w:tcPr>
          <w:p w:rsidR="00A01982" w:rsidRDefault="00A01982" w:rsidP="00B112C6">
            <w:pPr>
              <w:tabs>
                <w:tab w:val="left" w:pos="4080"/>
              </w:tabs>
              <w:rPr>
                <w:rFonts w:ascii="Arial" w:hAnsi="Arial" w:cs="Arial"/>
                <w:sz w:val="24"/>
                <w:szCs w:val="24"/>
              </w:rPr>
            </w:pPr>
            <w:r>
              <w:rPr>
                <w:rFonts w:ascii="Arial" w:hAnsi="Arial" w:cs="Arial"/>
                <w:sz w:val="24"/>
                <w:szCs w:val="24"/>
              </w:rPr>
              <w:t>On-going Investigations</w:t>
            </w:r>
          </w:p>
        </w:tc>
        <w:tc>
          <w:tcPr>
            <w:tcW w:w="4788" w:type="dxa"/>
          </w:tcPr>
          <w:p w:rsidR="00A01982" w:rsidRDefault="008E08D1" w:rsidP="008E08D1">
            <w:pPr>
              <w:tabs>
                <w:tab w:val="left" w:pos="4080"/>
              </w:tabs>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0</w:t>
            </w:r>
          </w:p>
        </w:tc>
      </w:tr>
    </w:tbl>
    <w:p w:rsidR="00A01982" w:rsidRPr="00965161" w:rsidRDefault="00A01982" w:rsidP="00A01982">
      <w:pPr>
        <w:tabs>
          <w:tab w:val="left" w:pos="4080"/>
        </w:tabs>
        <w:rPr>
          <w:rFonts w:ascii="Arial" w:hAnsi="Arial" w:cs="Arial"/>
          <w:sz w:val="24"/>
          <w:szCs w:val="24"/>
          <w:u w:val="single"/>
        </w:rPr>
      </w:pPr>
    </w:p>
    <w:p w:rsidR="00A01982" w:rsidRPr="00965161" w:rsidRDefault="00A01982" w:rsidP="00A01982">
      <w:pPr>
        <w:tabs>
          <w:tab w:val="left" w:pos="4080"/>
        </w:tabs>
        <w:rPr>
          <w:rFonts w:ascii="Arial" w:hAnsi="Arial" w:cs="Arial"/>
          <w:sz w:val="24"/>
          <w:szCs w:val="24"/>
          <w:u w:val="single"/>
        </w:rPr>
      </w:pPr>
      <w:r w:rsidRPr="00965161">
        <w:rPr>
          <w:rFonts w:ascii="Arial" w:hAnsi="Arial" w:cs="Arial"/>
          <w:sz w:val="24"/>
          <w:szCs w:val="24"/>
          <w:u w:val="single"/>
        </w:rPr>
        <w:lastRenderedPageBreak/>
        <w:t>Staff/Volunteer/Contractor-on-Inmate Sexual Harassment Allegations</w:t>
      </w:r>
    </w:p>
    <w:tbl>
      <w:tblPr>
        <w:tblStyle w:val="LightList"/>
        <w:tblW w:w="0" w:type="auto"/>
        <w:tblLook w:val="04A0" w:firstRow="1" w:lastRow="0" w:firstColumn="1" w:lastColumn="0" w:noHBand="0" w:noVBand="1"/>
      </w:tblPr>
      <w:tblGrid>
        <w:gridCol w:w="4788"/>
        <w:gridCol w:w="4788"/>
      </w:tblGrid>
      <w:tr w:rsidR="00A01982" w:rsidTr="00B112C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rsidR="00A01982" w:rsidRDefault="00A01982" w:rsidP="00B112C6">
            <w:pPr>
              <w:tabs>
                <w:tab w:val="left" w:pos="4080"/>
              </w:tabs>
              <w:jc w:val="center"/>
              <w:rPr>
                <w:rFonts w:ascii="Arial" w:hAnsi="Arial" w:cs="Arial"/>
                <w:sz w:val="24"/>
                <w:szCs w:val="24"/>
              </w:rPr>
            </w:pPr>
            <w:r>
              <w:rPr>
                <w:rFonts w:ascii="Arial" w:hAnsi="Arial" w:cs="Arial"/>
                <w:sz w:val="24"/>
                <w:szCs w:val="24"/>
              </w:rPr>
              <w:t>Reported Allegations</w:t>
            </w:r>
          </w:p>
        </w:tc>
        <w:tc>
          <w:tcPr>
            <w:tcW w:w="4788" w:type="dxa"/>
          </w:tcPr>
          <w:p w:rsidR="00A01982" w:rsidRDefault="00965161" w:rsidP="00B112C6">
            <w:pPr>
              <w:tabs>
                <w:tab w:val="left" w:pos="4080"/>
              </w:tabs>
              <w:jc w:val="center"/>
              <w:cnfStyle w:val="100000000000" w:firstRow="1"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n=</w:t>
            </w:r>
            <w:r w:rsidR="008E08D1">
              <w:rPr>
                <w:rFonts w:ascii="Arial" w:hAnsi="Arial" w:cs="Arial"/>
                <w:sz w:val="24"/>
                <w:szCs w:val="24"/>
              </w:rPr>
              <w:t>1</w:t>
            </w:r>
          </w:p>
        </w:tc>
      </w:tr>
      <w:tr w:rsidR="00A01982" w:rsidTr="00B112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rsidR="00A01982" w:rsidRDefault="00A01982" w:rsidP="00B112C6">
            <w:pPr>
              <w:tabs>
                <w:tab w:val="left" w:pos="4080"/>
              </w:tabs>
              <w:rPr>
                <w:rFonts w:ascii="Arial" w:hAnsi="Arial" w:cs="Arial"/>
                <w:sz w:val="24"/>
                <w:szCs w:val="24"/>
              </w:rPr>
            </w:pPr>
            <w:r>
              <w:rPr>
                <w:rFonts w:ascii="Arial" w:hAnsi="Arial" w:cs="Arial"/>
                <w:sz w:val="24"/>
                <w:szCs w:val="24"/>
              </w:rPr>
              <w:t xml:space="preserve">Substantiated Allegations </w:t>
            </w:r>
          </w:p>
        </w:tc>
        <w:tc>
          <w:tcPr>
            <w:tcW w:w="4788" w:type="dxa"/>
          </w:tcPr>
          <w:p w:rsidR="00A01982" w:rsidRDefault="008E08D1" w:rsidP="008E08D1">
            <w:pPr>
              <w:tabs>
                <w:tab w:val="left" w:pos="4080"/>
              </w:tabs>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1</w:t>
            </w:r>
          </w:p>
        </w:tc>
      </w:tr>
      <w:tr w:rsidR="00A01982" w:rsidTr="00B112C6">
        <w:tc>
          <w:tcPr>
            <w:cnfStyle w:val="001000000000" w:firstRow="0" w:lastRow="0" w:firstColumn="1" w:lastColumn="0" w:oddVBand="0" w:evenVBand="0" w:oddHBand="0" w:evenHBand="0" w:firstRowFirstColumn="0" w:firstRowLastColumn="0" w:lastRowFirstColumn="0" w:lastRowLastColumn="0"/>
            <w:tcW w:w="4788" w:type="dxa"/>
          </w:tcPr>
          <w:p w:rsidR="00A01982" w:rsidRDefault="00A01982" w:rsidP="00B112C6">
            <w:pPr>
              <w:tabs>
                <w:tab w:val="left" w:pos="4080"/>
              </w:tabs>
              <w:rPr>
                <w:rFonts w:ascii="Arial" w:hAnsi="Arial" w:cs="Arial"/>
                <w:sz w:val="24"/>
                <w:szCs w:val="24"/>
              </w:rPr>
            </w:pPr>
            <w:r>
              <w:rPr>
                <w:rFonts w:ascii="Arial" w:hAnsi="Arial" w:cs="Arial"/>
                <w:sz w:val="24"/>
                <w:szCs w:val="24"/>
              </w:rPr>
              <w:t>Unsubstantiated Allegations</w:t>
            </w:r>
          </w:p>
        </w:tc>
        <w:tc>
          <w:tcPr>
            <w:tcW w:w="4788" w:type="dxa"/>
          </w:tcPr>
          <w:p w:rsidR="00A01982" w:rsidRDefault="008E08D1" w:rsidP="008E08D1">
            <w:pPr>
              <w:tabs>
                <w:tab w:val="left" w:pos="4080"/>
              </w:tabs>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0</w:t>
            </w:r>
          </w:p>
        </w:tc>
      </w:tr>
      <w:tr w:rsidR="00A01982" w:rsidTr="00B112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rsidR="00A01982" w:rsidRDefault="00A01982" w:rsidP="00B112C6">
            <w:pPr>
              <w:tabs>
                <w:tab w:val="left" w:pos="4080"/>
              </w:tabs>
              <w:rPr>
                <w:rFonts w:ascii="Arial" w:hAnsi="Arial" w:cs="Arial"/>
                <w:sz w:val="24"/>
                <w:szCs w:val="24"/>
              </w:rPr>
            </w:pPr>
            <w:r>
              <w:rPr>
                <w:rFonts w:ascii="Arial" w:hAnsi="Arial" w:cs="Arial"/>
                <w:sz w:val="24"/>
                <w:szCs w:val="24"/>
              </w:rPr>
              <w:t>Unfounded Allegations</w:t>
            </w:r>
          </w:p>
        </w:tc>
        <w:tc>
          <w:tcPr>
            <w:tcW w:w="4788" w:type="dxa"/>
          </w:tcPr>
          <w:p w:rsidR="00A01982" w:rsidRDefault="008E08D1" w:rsidP="008E08D1">
            <w:pPr>
              <w:tabs>
                <w:tab w:val="left" w:pos="4080"/>
              </w:tabs>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0</w:t>
            </w:r>
          </w:p>
        </w:tc>
      </w:tr>
      <w:tr w:rsidR="00A01982" w:rsidTr="00B112C6">
        <w:tc>
          <w:tcPr>
            <w:cnfStyle w:val="001000000000" w:firstRow="0" w:lastRow="0" w:firstColumn="1" w:lastColumn="0" w:oddVBand="0" w:evenVBand="0" w:oddHBand="0" w:evenHBand="0" w:firstRowFirstColumn="0" w:firstRowLastColumn="0" w:lastRowFirstColumn="0" w:lastRowLastColumn="0"/>
            <w:tcW w:w="4788" w:type="dxa"/>
          </w:tcPr>
          <w:p w:rsidR="00A01982" w:rsidRDefault="00A01982" w:rsidP="00B112C6">
            <w:pPr>
              <w:tabs>
                <w:tab w:val="left" w:pos="4080"/>
              </w:tabs>
              <w:rPr>
                <w:rFonts w:ascii="Arial" w:hAnsi="Arial" w:cs="Arial"/>
                <w:sz w:val="24"/>
                <w:szCs w:val="24"/>
              </w:rPr>
            </w:pPr>
            <w:r>
              <w:rPr>
                <w:rFonts w:ascii="Arial" w:hAnsi="Arial" w:cs="Arial"/>
                <w:sz w:val="24"/>
                <w:szCs w:val="24"/>
              </w:rPr>
              <w:t>On-going Investigations</w:t>
            </w:r>
          </w:p>
        </w:tc>
        <w:tc>
          <w:tcPr>
            <w:tcW w:w="4788" w:type="dxa"/>
          </w:tcPr>
          <w:p w:rsidR="00A01982" w:rsidRDefault="008E08D1" w:rsidP="008E08D1">
            <w:pPr>
              <w:tabs>
                <w:tab w:val="left" w:pos="4080"/>
              </w:tabs>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0</w:t>
            </w:r>
          </w:p>
        </w:tc>
      </w:tr>
    </w:tbl>
    <w:p w:rsidR="00A01982" w:rsidRDefault="00A01982" w:rsidP="00A01982">
      <w:pPr>
        <w:tabs>
          <w:tab w:val="left" w:pos="4080"/>
        </w:tabs>
        <w:rPr>
          <w:rFonts w:ascii="Arial" w:hAnsi="Arial" w:cs="Arial"/>
          <w:sz w:val="24"/>
          <w:szCs w:val="24"/>
        </w:rPr>
      </w:pPr>
    </w:p>
    <w:p w:rsidR="00A01982" w:rsidRPr="00965161" w:rsidRDefault="00A01982" w:rsidP="00A01982">
      <w:pPr>
        <w:tabs>
          <w:tab w:val="left" w:pos="4080"/>
        </w:tabs>
        <w:rPr>
          <w:rFonts w:ascii="Arial" w:hAnsi="Arial" w:cs="Arial"/>
          <w:sz w:val="24"/>
          <w:szCs w:val="24"/>
          <w:u w:val="single"/>
        </w:rPr>
      </w:pPr>
      <w:r w:rsidRPr="00965161">
        <w:rPr>
          <w:rFonts w:ascii="Arial" w:hAnsi="Arial" w:cs="Arial"/>
          <w:sz w:val="24"/>
          <w:szCs w:val="24"/>
          <w:u w:val="single"/>
        </w:rPr>
        <w:t xml:space="preserve">Staff/Volunteer/Contractor-on-Inmate Sexual Abuse Allegations  </w:t>
      </w:r>
    </w:p>
    <w:tbl>
      <w:tblPr>
        <w:tblStyle w:val="LightList"/>
        <w:tblW w:w="0" w:type="auto"/>
        <w:tblLook w:val="04A0" w:firstRow="1" w:lastRow="0" w:firstColumn="1" w:lastColumn="0" w:noHBand="0" w:noVBand="1"/>
      </w:tblPr>
      <w:tblGrid>
        <w:gridCol w:w="4788"/>
        <w:gridCol w:w="4788"/>
      </w:tblGrid>
      <w:tr w:rsidR="00A01982" w:rsidTr="00B112C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rsidR="00A01982" w:rsidRDefault="00A01982" w:rsidP="00B112C6">
            <w:pPr>
              <w:tabs>
                <w:tab w:val="left" w:pos="4080"/>
              </w:tabs>
              <w:jc w:val="center"/>
              <w:rPr>
                <w:rFonts w:ascii="Arial" w:hAnsi="Arial" w:cs="Arial"/>
                <w:sz w:val="24"/>
                <w:szCs w:val="24"/>
              </w:rPr>
            </w:pPr>
            <w:r>
              <w:rPr>
                <w:rFonts w:ascii="Arial" w:hAnsi="Arial" w:cs="Arial"/>
                <w:sz w:val="24"/>
                <w:szCs w:val="24"/>
              </w:rPr>
              <w:t>Reported Allegations</w:t>
            </w:r>
          </w:p>
        </w:tc>
        <w:tc>
          <w:tcPr>
            <w:tcW w:w="4788" w:type="dxa"/>
          </w:tcPr>
          <w:p w:rsidR="00A01982" w:rsidRDefault="00965161" w:rsidP="00B112C6">
            <w:pPr>
              <w:tabs>
                <w:tab w:val="left" w:pos="4080"/>
              </w:tabs>
              <w:jc w:val="center"/>
              <w:cnfStyle w:val="100000000000" w:firstRow="1"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n=</w:t>
            </w:r>
            <w:r w:rsidR="008E08D1">
              <w:rPr>
                <w:rFonts w:ascii="Arial" w:hAnsi="Arial" w:cs="Arial"/>
                <w:sz w:val="24"/>
                <w:szCs w:val="24"/>
              </w:rPr>
              <w:t>0</w:t>
            </w:r>
          </w:p>
        </w:tc>
      </w:tr>
      <w:tr w:rsidR="00A01982" w:rsidTr="00B112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rsidR="00A01982" w:rsidRDefault="00A01982" w:rsidP="00B112C6">
            <w:pPr>
              <w:tabs>
                <w:tab w:val="left" w:pos="4080"/>
              </w:tabs>
              <w:rPr>
                <w:rFonts w:ascii="Arial" w:hAnsi="Arial" w:cs="Arial"/>
                <w:sz w:val="24"/>
                <w:szCs w:val="24"/>
              </w:rPr>
            </w:pPr>
            <w:r>
              <w:rPr>
                <w:rFonts w:ascii="Arial" w:hAnsi="Arial" w:cs="Arial"/>
                <w:sz w:val="24"/>
                <w:szCs w:val="24"/>
              </w:rPr>
              <w:t xml:space="preserve">Substantiated Allegations </w:t>
            </w:r>
          </w:p>
        </w:tc>
        <w:tc>
          <w:tcPr>
            <w:tcW w:w="4788" w:type="dxa"/>
          </w:tcPr>
          <w:p w:rsidR="00A01982" w:rsidRDefault="008E08D1" w:rsidP="008E08D1">
            <w:pPr>
              <w:tabs>
                <w:tab w:val="left" w:pos="4080"/>
              </w:tabs>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0</w:t>
            </w:r>
          </w:p>
        </w:tc>
      </w:tr>
      <w:tr w:rsidR="00A01982" w:rsidTr="00B112C6">
        <w:tc>
          <w:tcPr>
            <w:cnfStyle w:val="001000000000" w:firstRow="0" w:lastRow="0" w:firstColumn="1" w:lastColumn="0" w:oddVBand="0" w:evenVBand="0" w:oddHBand="0" w:evenHBand="0" w:firstRowFirstColumn="0" w:firstRowLastColumn="0" w:lastRowFirstColumn="0" w:lastRowLastColumn="0"/>
            <w:tcW w:w="4788" w:type="dxa"/>
          </w:tcPr>
          <w:p w:rsidR="00A01982" w:rsidRDefault="00A01982" w:rsidP="00B112C6">
            <w:pPr>
              <w:tabs>
                <w:tab w:val="left" w:pos="4080"/>
              </w:tabs>
              <w:rPr>
                <w:rFonts w:ascii="Arial" w:hAnsi="Arial" w:cs="Arial"/>
                <w:sz w:val="24"/>
                <w:szCs w:val="24"/>
              </w:rPr>
            </w:pPr>
            <w:r>
              <w:rPr>
                <w:rFonts w:ascii="Arial" w:hAnsi="Arial" w:cs="Arial"/>
                <w:sz w:val="24"/>
                <w:szCs w:val="24"/>
              </w:rPr>
              <w:t>Unsubstantiated Allegations</w:t>
            </w:r>
          </w:p>
        </w:tc>
        <w:tc>
          <w:tcPr>
            <w:tcW w:w="4788" w:type="dxa"/>
          </w:tcPr>
          <w:p w:rsidR="00A01982" w:rsidRDefault="008E08D1" w:rsidP="008E08D1">
            <w:pPr>
              <w:tabs>
                <w:tab w:val="left" w:pos="4080"/>
              </w:tabs>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0</w:t>
            </w:r>
          </w:p>
        </w:tc>
      </w:tr>
      <w:tr w:rsidR="00A01982" w:rsidTr="00B112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rsidR="00A01982" w:rsidRDefault="00A01982" w:rsidP="00B112C6">
            <w:pPr>
              <w:tabs>
                <w:tab w:val="left" w:pos="4080"/>
              </w:tabs>
              <w:rPr>
                <w:rFonts w:ascii="Arial" w:hAnsi="Arial" w:cs="Arial"/>
                <w:sz w:val="24"/>
                <w:szCs w:val="24"/>
              </w:rPr>
            </w:pPr>
            <w:r>
              <w:rPr>
                <w:rFonts w:ascii="Arial" w:hAnsi="Arial" w:cs="Arial"/>
                <w:sz w:val="24"/>
                <w:szCs w:val="24"/>
              </w:rPr>
              <w:t>Unfounded Allegations</w:t>
            </w:r>
          </w:p>
        </w:tc>
        <w:tc>
          <w:tcPr>
            <w:tcW w:w="4788" w:type="dxa"/>
          </w:tcPr>
          <w:p w:rsidR="00A01982" w:rsidRDefault="008E08D1" w:rsidP="008E08D1">
            <w:pPr>
              <w:tabs>
                <w:tab w:val="left" w:pos="4080"/>
              </w:tabs>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0</w:t>
            </w:r>
          </w:p>
        </w:tc>
      </w:tr>
      <w:tr w:rsidR="00A01982" w:rsidTr="00B112C6">
        <w:tc>
          <w:tcPr>
            <w:cnfStyle w:val="001000000000" w:firstRow="0" w:lastRow="0" w:firstColumn="1" w:lastColumn="0" w:oddVBand="0" w:evenVBand="0" w:oddHBand="0" w:evenHBand="0" w:firstRowFirstColumn="0" w:firstRowLastColumn="0" w:lastRowFirstColumn="0" w:lastRowLastColumn="0"/>
            <w:tcW w:w="4788" w:type="dxa"/>
          </w:tcPr>
          <w:p w:rsidR="00A01982" w:rsidRDefault="00A01982" w:rsidP="00B112C6">
            <w:pPr>
              <w:tabs>
                <w:tab w:val="left" w:pos="4080"/>
              </w:tabs>
              <w:rPr>
                <w:rFonts w:ascii="Arial" w:hAnsi="Arial" w:cs="Arial"/>
                <w:sz w:val="24"/>
                <w:szCs w:val="24"/>
              </w:rPr>
            </w:pPr>
            <w:r>
              <w:rPr>
                <w:rFonts w:ascii="Arial" w:hAnsi="Arial" w:cs="Arial"/>
                <w:sz w:val="24"/>
                <w:szCs w:val="24"/>
              </w:rPr>
              <w:t>On-going Investigations</w:t>
            </w:r>
          </w:p>
        </w:tc>
        <w:tc>
          <w:tcPr>
            <w:tcW w:w="4788" w:type="dxa"/>
          </w:tcPr>
          <w:p w:rsidR="00A01982" w:rsidRDefault="008E08D1" w:rsidP="008E08D1">
            <w:pPr>
              <w:tabs>
                <w:tab w:val="left" w:pos="4080"/>
              </w:tabs>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0</w:t>
            </w:r>
          </w:p>
        </w:tc>
      </w:tr>
    </w:tbl>
    <w:p w:rsidR="008E08D1" w:rsidRDefault="008E08D1" w:rsidP="00A01982">
      <w:pPr>
        <w:tabs>
          <w:tab w:val="left" w:pos="4080"/>
        </w:tabs>
        <w:rPr>
          <w:rFonts w:ascii="Arial" w:hAnsi="Arial" w:cs="Arial"/>
          <w:sz w:val="24"/>
          <w:szCs w:val="24"/>
        </w:rPr>
      </w:pPr>
    </w:p>
    <w:p w:rsidR="008E08D1" w:rsidRDefault="008E08D1" w:rsidP="00A01982">
      <w:pPr>
        <w:tabs>
          <w:tab w:val="left" w:pos="4080"/>
        </w:tabs>
        <w:rPr>
          <w:rFonts w:ascii="Arial" w:hAnsi="Arial" w:cs="Arial"/>
          <w:sz w:val="24"/>
          <w:szCs w:val="24"/>
        </w:rPr>
      </w:pPr>
      <w:r>
        <w:rPr>
          <w:rFonts w:ascii="Arial" w:hAnsi="Arial" w:cs="Arial"/>
          <w:sz w:val="24"/>
          <w:szCs w:val="24"/>
        </w:rPr>
        <w:t xml:space="preserve">§115.63 </w:t>
      </w:r>
      <w:proofErr w:type="gramStart"/>
      <w:r>
        <w:rPr>
          <w:rFonts w:ascii="Arial" w:hAnsi="Arial" w:cs="Arial"/>
          <w:sz w:val="24"/>
          <w:szCs w:val="24"/>
        </w:rPr>
        <w:t>Reporting</w:t>
      </w:r>
      <w:proofErr w:type="gramEnd"/>
      <w:r>
        <w:rPr>
          <w:rFonts w:ascii="Arial" w:hAnsi="Arial" w:cs="Arial"/>
          <w:sz w:val="24"/>
          <w:szCs w:val="24"/>
        </w:rPr>
        <w:t xml:space="preserve"> to other confinement facilities </w:t>
      </w:r>
    </w:p>
    <w:p w:rsidR="008E08D1" w:rsidRPr="008E08D1" w:rsidRDefault="008E08D1" w:rsidP="00965161">
      <w:pPr>
        <w:ind w:left="630"/>
        <w:rPr>
          <w:rFonts w:ascii="Arial" w:hAnsi="Arial" w:cs="Arial"/>
        </w:rPr>
      </w:pPr>
      <w:r w:rsidRPr="008E08D1">
        <w:rPr>
          <w:rFonts w:ascii="Arial" w:hAnsi="Arial" w:cs="Arial"/>
        </w:rPr>
        <w:t xml:space="preserve">(a) Upon receiving an allegation that an inmate was sexually abused while confined at another facility, the head of the facility that received the allegation shall notify the head of the facility or appropriate office of the agency where the alleged abuse occurred. </w:t>
      </w:r>
    </w:p>
    <w:p w:rsidR="008E08D1" w:rsidRPr="008E08D1" w:rsidRDefault="008E08D1" w:rsidP="00965161">
      <w:pPr>
        <w:ind w:left="630"/>
        <w:rPr>
          <w:rFonts w:ascii="Arial" w:hAnsi="Arial" w:cs="Arial"/>
        </w:rPr>
      </w:pPr>
      <w:r w:rsidRPr="008E08D1">
        <w:rPr>
          <w:rFonts w:ascii="Arial" w:hAnsi="Arial" w:cs="Arial"/>
        </w:rPr>
        <w:t xml:space="preserve">(b) Such notification shall be provided as soon as possible, but no later than 72 hours after receiving the allegation. </w:t>
      </w:r>
    </w:p>
    <w:p w:rsidR="00965161" w:rsidRDefault="008E08D1" w:rsidP="00965161">
      <w:pPr>
        <w:ind w:left="630"/>
        <w:rPr>
          <w:rFonts w:ascii="Arial" w:hAnsi="Arial" w:cs="Arial"/>
        </w:rPr>
      </w:pPr>
      <w:r w:rsidRPr="008E08D1">
        <w:rPr>
          <w:rFonts w:ascii="Arial" w:hAnsi="Arial" w:cs="Arial"/>
        </w:rPr>
        <w:t xml:space="preserve">(c) The agency shall document that it has provided such notification. </w:t>
      </w:r>
    </w:p>
    <w:p w:rsidR="00965161" w:rsidRPr="008E08D1" w:rsidRDefault="00965161" w:rsidP="00965161">
      <w:pPr>
        <w:ind w:left="630"/>
        <w:rPr>
          <w:rFonts w:ascii="Arial" w:hAnsi="Arial" w:cs="Arial"/>
        </w:rPr>
      </w:pPr>
    </w:p>
    <w:tbl>
      <w:tblPr>
        <w:tblStyle w:val="LightGrid"/>
        <w:tblW w:w="0" w:type="auto"/>
        <w:tblLook w:val="04A0" w:firstRow="1" w:lastRow="0" w:firstColumn="1" w:lastColumn="0" w:noHBand="0" w:noVBand="1"/>
      </w:tblPr>
      <w:tblGrid>
        <w:gridCol w:w="4788"/>
        <w:gridCol w:w="4788"/>
      </w:tblGrid>
      <w:tr w:rsidR="00965161" w:rsidTr="0096516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rsidR="00965161" w:rsidRPr="00965161" w:rsidRDefault="00965161" w:rsidP="00965161">
            <w:pPr>
              <w:jc w:val="center"/>
              <w:rPr>
                <w:rFonts w:ascii="Arial" w:hAnsi="Arial" w:cs="Arial"/>
                <w:sz w:val="20"/>
                <w:szCs w:val="20"/>
              </w:rPr>
            </w:pPr>
            <w:r w:rsidRPr="00965161">
              <w:rPr>
                <w:rFonts w:ascii="Arial" w:hAnsi="Arial" w:cs="Arial"/>
                <w:sz w:val="20"/>
                <w:szCs w:val="20"/>
              </w:rPr>
              <w:t>Reported allegations pursuant to §115.63 (a)</w:t>
            </w:r>
          </w:p>
          <w:p w:rsidR="00965161" w:rsidRDefault="00965161" w:rsidP="008E08D1">
            <w:pPr>
              <w:rPr>
                <w:rFonts w:ascii="Arial" w:hAnsi="Arial" w:cs="Arial"/>
              </w:rPr>
            </w:pPr>
          </w:p>
        </w:tc>
        <w:tc>
          <w:tcPr>
            <w:tcW w:w="4788" w:type="dxa"/>
          </w:tcPr>
          <w:p w:rsidR="00965161" w:rsidRPr="00965161" w:rsidRDefault="00965161" w:rsidP="00965161">
            <w:pPr>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965161">
              <w:rPr>
                <w:rFonts w:ascii="Arial" w:hAnsi="Arial" w:cs="Arial"/>
              </w:rPr>
              <w:t>2</w:t>
            </w:r>
          </w:p>
        </w:tc>
      </w:tr>
    </w:tbl>
    <w:p w:rsidR="008E08D1" w:rsidRPr="008E08D1" w:rsidRDefault="008E08D1" w:rsidP="008E08D1">
      <w:pPr>
        <w:rPr>
          <w:rFonts w:ascii="Arial" w:hAnsi="Arial" w:cs="Arial"/>
        </w:rPr>
      </w:pPr>
    </w:p>
    <w:p w:rsidR="008E08D1" w:rsidRPr="004D1D8D" w:rsidRDefault="00555AA1" w:rsidP="00A01982">
      <w:pPr>
        <w:tabs>
          <w:tab w:val="left" w:pos="4080"/>
        </w:tabs>
        <w:rPr>
          <w:rFonts w:ascii="Arial" w:hAnsi="Arial" w:cs="Arial"/>
        </w:rPr>
      </w:pPr>
      <w:r w:rsidRPr="004D1D8D">
        <w:rPr>
          <w:rFonts w:ascii="Arial" w:hAnsi="Arial" w:cs="Arial"/>
        </w:rPr>
        <w:t>Definitions:</w:t>
      </w:r>
    </w:p>
    <w:p w:rsidR="00555AA1" w:rsidRPr="004D1D8D" w:rsidRDefault="00555AA1" w:rsidP="00A01982">
      <w:pPr>
        <w:tabs>
          <w:tab w:val="left" w:pos="4080"/>
        </w:tabs>
        <w:rPr>
          <w:rFonts w:ascii="Arial" w:hAnsi="Arial" w:cs="Arial"/>
        </w:rPr>
      </w:pPr>
      <w:proofErr w:type="gramStart"/>
      <w:r w:rsidRPr="004D1D8D">
        <w:rPr>
          <w:rFonts w:ascii="Arial" w:hAnsi="Arial" w:cs="Arial"/>
          <w:u w:val="single"/>
        </w:rPr>
        <w:t>Substantiated Allegation</w:t>
      </w:r>
      <w:r w:rsidRPr="004D1D8D">
        <w:rPr>
          <w:rFonts w:ascii="Arial" w:hAnsi="Arial" w:cs="Arial"/>
        </w:rPr>
        <w:t xml:space="preserve">: </w:t>
      </w:r>
      <w:bookmarkStart w:id="0" w:name="_GoBack"/>
      <w:bookmarkEnd w:id="0"/>
      <w:r w:rsidRPr="004D1D8D">
        <w:rPr>
          <w:rFonts w:ascii="Arial" w:hAnsi="Arial" w:cs="Arial"/>
        </w:rPr>
        <w:t>Allegation that was investigated and determined to have occurred.</w:t>
      </w:r>
      <w:proofErr w:type="gramEnd"/>
    </w:p>
    <w:p w:rsidR="00555AA1" w:rsidRPr="004D1D8D" w:rsidRDefault="00555AA1" w:rsidP="00A01982">
      <w:pPr>
        <w:tabs>
          <w:tab w:val="left" w:pos="4080"/>
        </w:tabs>
        <w:rPr>
          <w:rFonts w:ascii="Arial" w:hAnsi="Arial" w:cs="Arial"/>
        </w:rPr>
      </w:pPr>
      <w:r w:rsidRPr="004D1D8D">
        <w:rPr>
          <w:rFonts w:ascii="Arial" w:hAnsi="Arial" w:cs="Arial"/>
          <w:u w:val="single"/>
        </w:rPr>
        <w:t>Unsubstantiated Allegation:</w:t>
      </w:r>
      <w:r w:rsidRPr="004D1D8D">
        <w:rPr>
          <w:rFonts w:ascii="Arial" w:hAnsi="Arial" w:cs="Arial"/>
        </w:rPr>
        <w:t xml:space="preserve"> Allegation that was investigated and the investigation produced insufficient evidence to make a final determination as to whether or not the event occurred. </w:t>
      </w:r>
    </w:p>
    <w:p w:rsidR="00555AA1" w:rsidRPr="004D1D8D" w:rsidRDefault="00555AA1" w:rsidP="00A01982">
      <w:pPr>
        <w:tabs>
          <w:tab w:val="left" w:pos="4080"/>
        </w:tabs>
        <w:rPr>
          <w:rFonts w:ascii="Arial" w:hAnsi="Arial" w:cs="Arial"/>
        </w:rPr>
      </w:pPr>
      <w:r w:rsidRPr="004D1D8D">
        <w:rPr>
          <w:rFonts w:ascii="Arial" w:hAnsi="Arial" w:cs="Arial"/>
          <w:u w:val="single"/>
        </w:rPr>
        <w:t>Unfounded Allegation:</w:t>
      </w:r>
      <w:r w:rsidRPr="004D1D8D">
        <w:rPr>
          <w:rFonts w:ascii="Arial" w:hAnsi="Arial" w:cs="Arial"/>
        </w:rPr>
        <w:t xml:space="preserve"> Allegation that was investigated and determined not to have occurred. </w:t>
      </w:r>
    </w:p>
    <w:sectPr w:rsidR="00555AA1" w:rsidRPr="004D1D8D">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5161" w:rsidRDefault="00965161" w:rsidP="00965161">
      <w:pPr>
        <w:spacing w:after="0" w:line="240" w:lineRule="auto"/>
      </w:pPr>
      <w:r>
        <w:separator/>
      </w:r>
    </w:p>
  </w:endnote>
  <w:endnote w:type="continuationSeparator" w:id="0">
    <w:p w:rsidR="00965161" w:rsidRDefault="00965161" w:rsidP="009651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5161" w:rsidRDefault="00965161" w:rsidP="00965161">
    <w:pPr>
      <w:pStyle w:val="Footer"/>
      <w:jc w:val="center"/>
    </w:pPr>
    <w:r>
      <w:t>110 Industrial Road</w:t>
    </w:r>
  </w:p>
  <w:p w:rsidR="00965161" w:rsidRDefault="00965161" w:rsidP="00965161">
    <w:pPr>
      <w:pStyle w:val="Footer"/>
      <w:jc w:val="center"/>
    </w:pPr>
    <w:r>
      <w:t>Rugby, ND 58368</w:t>
    </w:r>
  </w:p>
  <w:p w:rsidR="00965161" w:rsidRDefault="00965161" w:rsidP="00965161">
    <w:pPr>
      <w:pStyle w:val="Footer"/>
      <w:jc w:val="center"/>
    </w:pPr>
    <w:r>
      <w:t>Phone: (701)776-2221</w:t>
    </w:r>
  </w:p>
  <w:p w:rsidR="00965161" w:rsidRDefault="0096516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5161" w:rsidRDefault="00965161" w:rsidP="00965161">
      <w:pPr>
        <w:spacing w:after="0" w:line="240" w:lineRule="auto"/>
      </w:pPr>
      <w:r>
        <w:separator/>
      </w:r>
    </w:p>
  </w:footnote>
  <w:footnote w:type="continuationSeparator" w:id="0">
    <w:p w:rsidR="00965161" w:rsidRDefault="00965161" w:rsidP="0096516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045DC"/>
    <w:multiLevelType w:val="hybridMultilevel"/>
    <w:tmpl w:val="7D9C6D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5BF1C81"/>
    <w:multiLevelType w:val="hybridMultilevel"/>
    <w:tmpl w:val="740096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1982"/>
    <w:rsid w:val="004D1D8D"/>
    <w:rsid w:val="00555AA1"/>
    <w:rsid w:val="0059475C"/>
    <w:rsid w:val="007413B4"/>
    <w:rsid w:val="008E08D1"/>
    <w:rsid w:val="00965161"/>
    <w:rsid w:val="00A01982"/>
    <w:rsid w:val="00D71365"/>
    <w:rsid w:val="00DE59AD"/>
    <w:rsid w:val="00E17C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019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List">
    <w:name w:val="Light List"/>
    <w:basedOn w:val="TableNormal"/>
    <w:uiPriority w:val="61"/>
    <w:rsid w:val="00A01982"/>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Grid">
    <w:name w:val="Light Grid"/>
    <w:basedOn w:val="TableNormal"/>
    <w:uiPriority w:val="62"/>
    <w:rsid w:val="00965161"/>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styleId="ListParagraph">
    <w:name w:val="List Paragraph"/>
    <w:basedOn w:val="Normal"/>
    <w:uiPriority w:val="34"/>
    <w:qFormat/>
    <w:rsid w:val="00965161"/>
    <w:pPr>
      <w:ind w:left="720"/>
      <w:contextualSpacing/>
    </w:pPr>
  </w:style>
  <w:style w:type="paragraph" w:styleId="Header">
    <w:name w:val="header"/>
    <w:basedOn w:val="Normal"/>
    <w:link w:val="HeaderChar"/>
    <w:uiPriority w:val="99"/>
    <w:unhideWhenUsed/>
    <w:rsid w:val="009651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5161"/>
  </w:style>
  <w:style w:type="paragraph" w:styleId="Footer">
    <w:name w:val="footer"/>
    <w:basedOn w:val="Normal"/>
    <w:link w:val="FooterChar"/>
    <w:uiPriority w:val="99"/>
    <w:unhideWhenUsed/>
    <w:rsid w:val="009651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5161"/>
  </w:style>
  <w:style w:type="paragraph" w:styleId="BalloonText">
    <w:name w:val="Balloon Text"/>
    <w:basedOn w:val="Normal"/>
    <w:link w:val="BalloonTextChar"/>
    <w:uiPriority w:val="99"/>
    <w:semiHidden/>
    <w:unhideWhenUsed/>
    <w:rsid w:val="009651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516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019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List">
    <w:name w:val="Light List"/>
    <w:basedOn w:val="TableNormal"/>
    <w:uiPriority w:val="61"/>
    <w:rsid w:val="00A01982"/>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Grid">
    <w:name w:val="Light Grid"/>
    <w:basedOn w:val="TableNormal"/>
    <w:uiPriority w:val="62"/>
    <w:rsid w:val="00965161"/>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styleId="ListParagraph">
    <w:name w:val="List Paragraph"/>
    <w:basedOn w:val="Normal"/>
    <w:uiPriority w:val="34"/>
    <w:qFormat/>
    <w:rsid w:val="00965161"/>
    <w:pPr>
      <w:ind w:left="720"/>
      <w:contextualSpacing/>
    </w:pPr>
  </w:style>
  <w:style w:type="paragraph" w:styleId="Header">
    <w:name w:val="header"/>
    <w:basedOn w:val="Normal"/>
    <w:link w:val="HeaderChar"/>
    <w:uiPriority w:val="99"/>
    <w:unhideWhenUsed/>
    <w:rsid w:val="009651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5161"/>
  </w:style>
  <w:style w:type="paragraph" w:styleId="Footer">
    <w:name w:val="footer"/>
    <w:basedOn w:val="Normal"/>
    <w:link w:val="FooterChar"/>
    <w:uiPriority w:val="99"/>
    <w:unhideWhenUsed/>
    <w:rsid w:val="009651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5161"/>
  </w:style>
  <w:style w:type="paragraph" w:styleId="BalloonText">
    <w:name w:val="Balloon Text"/>
    <w:basedOn w:val="Normal"/>
    <w:link w:val="BalloonTextChar"/>
    <w:uiPriority w:val="99"/>
    <w:semiHidden/>
    <w:unhideWhenUsed/>
    <w:rsid w:val="009651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516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1070</TotalTime>
  <Pages>4</Pages>
  <Words>557</Words>
  <Characters>3181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 Graner</dc:creator>
  <cp:lastModifiedBy>Mike Graner</cp:lastModifiedBy>
  <cp:revision>2</cp:revision>
  <dcterms:created xsi:type="dcterms:W3CDTF">2015-02-10T22:42:00Z</dcterms:created>
  <dcterms:modified xsi:type="dcterms:W3CDTF">2015-02-11T17:14:00Z</dcterms:modified>
</cp:coreProperties>
</file>