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04E" w:rsidRDefault="009C304E"/>
    <w:p w:rsidR="009811B2" w:rsidRDefault="009811B2"/>
    <w:p w:rsidR="009811B2" w:rsidRDefault="009811B2">
      <w:r>
        <w:t>PROCEEDINGS OF THE PIERCE COUNTY, NORTH DAKOTA, BOARD OF COUNTY COMMISSIONERS</w:t>
      </w:r>
    </w:p>
    <w:p w:rsidR="009811B2" w:rsidRDefault="009811B2"/>
    <w:p w:rsidR="009811B2" w:rsidRDefault="009811B2">
      <w:r>
        <w:tab/>
      </w:r>
      <w:r>
        <w:tab/>
      </w:r>
      <w:r>
        <w:tab/>
      </w:r>
      <w:r>
        <w:tab/>
        <w:t xml:space="preserve">               July 7, 2015</w:t>
      </w:r>
    </w:p>
    <w:p w:rsidR="009811B2" w:rsidRDefault="009811B2"/>
    <w:p w:rsidR="009811B2" w:rsidRDefault="009811B2">
      <w:r>
        <w:t xml:space="preserve">The Pierce County Board of County Commissioners met in regular session on </w:t>
      </w:r>
      <w:r w:rsidR="00AF03CA">
        <w:t xml:space="preserve">July 7, 2015.  Chairman Johnston called the meeting to order at 8:00 A.M., with members Christenson, </w:t>
      </w:r>
      <w:proofErr w:type="spellStart"/>
      <w:r w:rsidR="00AF03CA">
        <w:t>Brossart</w:t>
      </w:r>
      <w:proofErr w:type="spellEnd"/>
      <w:r w:rsidR="00AF03CA">
        <w:t xml:space="preserve">, </w:t>
      </w:r>
      <w:proofErr w:type="spellStart"/>
      <w:r w:rsidR="00AF03CA">
        <w:t>Migler</w:t>
      </w:r>
      <w:proofErr w:type="spellEnd"/>
      <w:r w:rsidR="00AF03CA">
        <w:t xml:space="preserve"> and Larson present.  Also present was Bryce </w:t>
      </w:r>
      <w:proofErr w:type="spellStart"/>
      <w:r w:rsidR="00AF03CA">
        <w:t>Berginski</w:t>
      </w:r>
      <w:proofErr w:type="spellEnd"/>
      <w:r w:rsidR="00AF03CA">
        <w:t>, Pierce County Tribune.</w:t>
      </w:r>
    </w:p>
    <w:p w:rsidR="00AF03CA" w:rsidRDefault="00AF03CA"/>
    <w:p w:rsidR="00AF03CA" w:rsidRDefault="00AF03CA">
      <w:r>
        <w:t>Chairman Johnston led the Pledge of Allegiance.</w:t>
      </w:r>
    </w:p>
    <w:p w:rsidR="00AF03CA" w:rsidRDefault="00AF03CA"/>
    <w:p w:rsidR="00AF03CA" w:rsidRDefault="00AF03CA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Larson, to accept the June minutes as mailed.  Motion carried.</w:t>
      </w:r>
    </w:p>
    <w:p w:rsidR="00AF03CA" w:rsidRDefault="00AF03CA"/>
    <w:p w:rsidR="00AF03CA" w:rsidRDefault="00AF03CA">
      <w:r>
        <w:t xml:space="preserve">A motion was made by Christenson and seconded by </w:t>
      </w:r>
      <w:proofErr w:type="spellStart"/>
      <w:r>
        <w:t>Brossart</w:t>
      </w:r>
      <w:proofErr w:type="spellEnd"/>
      <w:r>
        <w:t>, to approve those bills previously paid and those yet unpaid were ordered paid.  Motion carried.</w:t>
      </w:r>
    </w:p>
    <w:p w:rsidR="00AF03CA" w:rsidRDefault="00AF03CA"/>
    <w:p w:rsidR="00AF03CA" w:rsidRDefault="00AF03CA">
      <w:r>
        <w:t xml:space="preserve">Board reviewed Officer </w:t>
      </w:r>
      <w:proofErr w:type="gramStart"/>
      <w:r>
        <w:t>fee</w:t>
      </w:r>
      <w:proofErr w:type="gramEnd"/>
      <w:r>
        <w:t xml:space="preserve"> reports and hourly workers time sheets.</w:t>
      </w:r>
    </w:p>
    <w:p w:rsidR="00AF03CA" w:rsidRDefault="00AF03CA"/>
    <w:p w:rsidR="00AF03CA" w:rsidRDefault="00AF03CA">
      <w:r>
        <w:t xml:space="preserve">Kelsey </w:t>
      </w:r>
      <w:proofErr w:type="spellStart"/>
      <w:r>
        <w:t>Siegler</w:t>
      </w:r>
      <w:proofErr w:type="spellEnd"/>
      <w:r>
        <w:t xml:space="preserve">, DES Coordinator, met and presented to the board a Burn Ban Declaration.  A motion was made by </w:t>
      </w:r>
      <w:proofErr w:type="spellStart"/>
      <w:r>
        <w:t>Migler</w:t>
      </w:r>
      <w:proofErr w:type="spellEnd"/>
      <w:r>
        <w:t xml:space="preserve"> and seconded by </w:t>
      </w:r>
      <w:proofErr w:type="spellStart"/>
      <w:r>
        <w:t>Brossart</w:t>
      </w:r>
      <w:proofErr w:type="spellEnd"/>
      <w:r>
        <w:t>, to adopt the Burn Ban Declaration for Pierce County, that will remain in effect when the North Dakota Fire Danger Index is in the “Extreme” Index and/or a</w:t>
      </w:r>
    </w:p>
    <w:p w:rsidR="00AF03CA" w:rsidRDefault="00AF03CA">
      <w:r>
        <w:t>“Red Flag Warning” has been issued for Pierce County.  Any individual that violates this burn ban by local order NDCC 37-17.1-10.1 is a Class B Misdemeanor.  Motion carried.</w:t>
      </w:r>
    </w:p>
    <w:p w:rsidR="00AF03CA" w:rsidRDefault="00AF03CA"/>
    <w:p w:rsidR="00AF03CA" w:rsidRDefault="00AF03CA">
      <w:r>
        <w:t xml:space="preserve">A motion was made by </w:t>
      </w:r>
      <w:proofErr w:type="spellStart"/>
      <w:r>
        <w:t>Brossart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>, to accept the financial report for the month of June.  Motion carried.</w:t>
      </w:r>
    </w:p>
    <w:p w:rsidR="00AF03CA" w:rsidRDefault="00AF03CA"/>
    <w:p w:rsidR="00AF03CA" w:rsidRDefault="00AF03CA">
      <w:r>
        <w:t>A motion was made by Christenson and seconded by Larson, to approve Treasurer’s checks #5468-5486 in the amount of $9,376.47 for the month of June.  Motion carried.</w:t>
      </w:r>
    </w:p>
    <w:p w:rsidR="00AF03CA" w:rsidRDefault="00AF03CA"/>
    <w:p w:rsidR="00AF03CA" w:rsidRDefault="00AF03CA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that payment be made from the 2011 Disaster Fund to the following township: Antelope Lake $22,884.49; 2009 Disaster Fund to the following </w:t>
      </w:r>
    </w:p>
    <w:p w:rsidR="00AF03CA" w:rsidRDefault="00AF03CA">
      <w:r>
        <w:t xml:space="preserve">Township: Ness $461.42; 2014 Disaster Fund to the following township (s): Rush Lake $23,425.15; Ness $18,700.00 and </w:t>
      </w:r>
      <w:r w:rsidR="0056104C">
        <w:t>2013 Disaster Fund to the following township: Jefferson $2,781.39.  Motion carried.</w:t>
      </w:r>
    </w:p>
    <w:p w:rsidR="0056104C" w:rsidRDefault="0056104C"/>
    <w:p w:rsidR="0056104C" w:rsidRDefault="0056104C">
      <w:r>
        <w:t xml:space="preserve">Josh </w:t>
      </w:r>
      <w:proofErr w:type="spellStart"/>
      <w:r>
        <w:t>Siegler</w:t>
      </w:r>
      <w:proofErr w:type="spellEnd"/>
      <w:r>
        <w:t>, Pierce County Sheriff, met and gave the board a report for the month of June, for his department. A brief discussion was held with the board on overloaded trucks.</w:t>
      </w:r>
    </w:p>
    <w:p w:rsidR="0056104C" w:rsidRDefault="0056104C"/>
    <w:p w:rsidR="0056104C" w:rsidRDefault="0056104C">
      <w:r>
        <w:t xml:space="preserve">Darren </w:t>
      </w:r>
      <w:proofErr w:type="spellStart"/>
      <w:r>
        <w:t>Heidbreder</w:t>
      </w:r>
      <w:proofErr w:type="spellEnd"/>
      <w:r>
        <w:t>, Chief of Security, HACTC, joined the meeting.</w:t>
      </w:r>
    </w:p>
    <w:p w:rsidR="0056104C" w:rsidRDefault="0056104C"/>
    <w:p w:rsidR="0056104C" w:rsidRDefault="0056104C">
      <w:r>
        <w:t>Board recessed to sit on the County Park Board.</w:t>
      </w:r>
    </w:p>
    <w:p w:rsidR="0056104C" w:rsidRDefault="0056104C"/>
    <w:p w:rsidR="0056104C" w:rsidRDefault="0056104C">
      <w:r>
        <w:t>Board reconvened to sit on the HACTC Board.</w:t>
      </w:r>
    </w:p>
    <w:p w:rsidR="0056104C" w:rsidRDefault="0056104C"/>
    <w:p w:rsidR="0056104C" w:rsidRDefault="0056104C">
      <w:r>
        <w:lastRenderedPageBreak/>
        <w:t xml:space="preserve">Mike Graner, Jail Administrator, went over the bills for the month.  A motion was made by </w:t>
      </w:r>
      <w:proofErr w:type="spellStart"/>
      <w:r>
        <w:t>Migler</w:t>
      </w:r>
      <w:proofErr w:type="spellEnd"/>
      <w:r>
        <w:t xml:space="preserve"> and seconded by Christenson, to approve those bills previously paid and those yet unpaid were ordered paid for the month of May for the HACTC.  Motion carried.</w:t>
      </w:r>
    </w:p>
    <w:p w:rsidR="0056104C" w:rsidRDefault="0056104C"/>
    <w:p w:rsidR="0056104C" w:rsidRDefault="0056104C">
      <w:r>
        <w:t>Mike</w:t>
      </w:r>
      <w:r w:rsidR="00CF4D11">
        <w:t xml:space="preserve"> Graner, Jail Administrato</w:t>
      </w:r>
      <w:r w:rsidR="002405DE">
        <w:t>r,</w:t>
      </w:r>
      <w:r>
        <w:t xml:space="preserve"> gave the board an update on the inmate population for June</w:t>
      </w:r>
      <w:r w:rsidR="001D6B7D">
        <w:t>,</w:t>
      </w:r>
      <w:r>
        <w:t xml:space="preserve"> which </w:t>
      </w:r>
      <w:proofErr w:type="gramStart"/>
      <w:r>
        <w:t>was</w:t>
      </w:r>
      <w:proofErr w:type="gramEnd"/>
      <w:r>
        <w:t xml:space="preserve"> 118 inmates. Three renewal contracts for boarding prisoners were signed for Burke, Mountrail and </w:t>
      </w:r>
      <w:r w:rsidR="001D6B7D">
        <w:t>Williams</w:t>
      </w:r>
      <w:r>
        <w:t xml:space="preserve"> County.</w:t>
      </w:r>
      <w:r w:rsidR="00CF4D11">
        <w:t xml:space="preserve"> </w:t>
      </w:r>
      <w:r>
        <w:t>Mike</w:t>
      </w:r>
      <w:r w:rsidR="00CF4D11">
        <w:t xml:space="preserve"> went over the finances for HACTC and</w:t>
      </w:r>
      <w:r>
        <w:t xml:space="preserve"> discussed with the board that a percentage of the profit at HACTC</w:t>
      </w:r>
      <w:r w:rsidR="00CF4D11">
        <w:t xml:space="preserve"> be given back to the county on a</w:t>
      </w:r>
      <w:r w:rsidR="00652AA7">
        <w:t>n</w:t>
      </w:r>
      <w:r w:rsidR="00CF4D11">
        <w:t xml:space="preserve"> annual basis.</w:t>
      </w:r>
      <w:r w:rsidR="00A751D5">
        <w:t xml:space="preserve"> </w:t>
      </w:r>
      <w:r w:rsidR="00CF4D11">
        <w:t xml:space="preserve"> A motion</w:t>
      </w:r>
      <w:r w:rsidR="00A751D5">
        <w:t xml:space="preserve"> was</w:t>
      </w:r>
      <w:r w:rsidR="00CF4D11">
        <w:t xml:space="preserve"> made by Larson and seconded by </w:t>
      </w:r>
      <w:proofErr w:type="spellStart"/>
      <w:r w:rsidR="00CF4D11">
        <w:t>Brossart</w:t>
      </w:r>
      <w:proofErr w:type="spellEnd"/>
      <w:r w:rsidR="00CF4D11">
        <w:t>, to approve the financial report for the month of May for the HACTC.  Motion carried.</w:t>
      </w:r>
    </w:p>
    <w:p w:rsidR="00CF4D11" w:rsidRDefault="00CF4D11"/>
    <w:p w:rsidR="00A751D5" w:rsidRDefault="00A751D5">
      <w:r>
        <w:t xml:space="preserve">Discussion was held on the expired BCI Lease.  A motion was made by </w:t>
      </w:r>
      <w:proofErr w:type="spellStart"/>
      <w:r>
        <w:t>Migler</w:t>
      </w:r>
      <w:proofErr w:type="spellEnd"/>
      <w:r>
        <w:t xml:space="preserve"> and seconded by Christenson, to renew the lease for the BCI on a year to year basis.  Motion carried.</w:t>
      </w:r>
    </w:p>
    <w:p w:rsidR="00A751D5" w:rsidRDefault="00A751D5"/>
    <w:p w:rsidR="00CF4D11" w:rsidRDefault="00A751D5">
      <w:r>
        <w:t>Board reconvened at 10:00 a.m. with all members present.</w:t>
      </w:r>
    </w:p>
    <w:p w:rsidR="00A751D5" w:rsidRDefault="00A751D5"/>
    <w:p w:rsidR="00A751D5" w:rsidRDefault="00A751D5">
      <w:r>
        <w:t xml:space="preserve">Jessica </w:t>
      </w:r>
      <w:proofErr w:type="spellStart"/>
      <w:r>
        <w:t>Tagestad</w:t>
      </w:r>
      <w:proofErr w:type="spellEnd"/>
      <w:r>
        <w:t xml:space="preserve">, </w:t>
      </w:r>
      <w:proofErr w:type="spellStart"/>
      <w:r>
        <w:t>Wold</w:t>
      </w:r>
      <w:proofErr w:type="spellEnd"/>
      <w:r>
        <w:t xml:space="preserve"> Engineering, met with the board and went over the Road Project CNOA-3505 (054) re</w:t>
      </w:r>
      <w:r w:rsidR="009C5391">
        <w:t>-</w:t>
      </w:r>
      <w:r>
        <w:t xml:space="preserve">graveling and reshaping the Orrin Road.  A motion was made by </w:t>
      </w:r>
      <w:proofErr w:type="spellStart"/>
      <w:r>
        <w:t>Migler</w:t>
      </w:r>
      <w:proofErr w:type="spellEnd"/>
      <w:r>
        <w:t xml:space="preserve"> and seconded by Larson to approve the payment to WM D. </w:t>
      </w:r>
      <w:proofErr w:type="spellStart"/>
      <w:r>
        <w:t>Scepaniak</w:t>
      </w:r>
      <w:proofErr w:type="spellEnd"/>
      <w:r>
        <w:t xml:space="preserve">, </w:t>
      </w:r>
      <w:proofErr w:type="spellStart"/>
      <w:r>
        <w:t>Inc</w:t>
      </w:r>
      <w:proofErr w:type="spellEnd"/>
      <w:r>
        <w:t xml:space="preserve"> in the amount of $612,656.38.  Motion carried.</w:t>
      </w:r>
    </w:p>
    <w:p w:rsidR="00A751D5" w:rsidRDefault="00A751D5"/>
    <w:p w:rsidR="00A751D5" w:rsidRDefault="00A751D5">
      <w:r>
        <w:t>Jessica also discussed</w:t>
      </w:r>
      <w:r w:rsidR="00652AA7">
        <w:t xml:space="preserve"> the</w:t>
      </w:r>
      <w:r>
        <w:t xml:space="preserve"> </w:t>
      </w:r>
      <w:proofErr w:type="spellStart"/>
      <w:r w:rsidR="00D810CC">
        <w:t>Fema</w:t>
      </w:r>
      <w:proofErr w:type="spellEnd"/>
      <w:r w:rsidR="00D810CC">
        <w:t xml:space="preserve"> Project for the</w:t>
      </w:r>
      <w:r>
        <w:t xml:space="preserve"> temporary alternate route located in Hillside Township</w:t>
      </w:r>
      <w:r w:rsidR="00D810CC">
        <w:t xml:space="preserve">. A motion was made by </w:t>
      </w:r>
      <w:proofErr w:type="spellStart"/>
      <w:r w:rsidR="00D810CC">
        <w:t>Migler</w:t>
      </w:r>
      <w:proofErr w:type="spellEnd"/>
      <w:r w:rsidR="00D810CC">
        <w:t xml:space="preserve"> and seconded by Christenson to approve payment to Rendezvous Region Construction, Inc. in the amount of $45,972.20.  Motion carried.</w:t>
      </w:r>
    </w:p>
    <w:p w:rsidR="00D567CE" w:rsidRDefault="00D567CE"/>
    <w:p w:rsidR="00D567CE" w:rsidRDefault="00D567CE">
      <w:r>
        <w:t xml:space="preserve">Jessica went over a proposal from Braun </w:t>
      </w:r>
      <w:proofErr w:type="spellStart"/>
      <w:r>
        <w:t>Intertec</w:t>
      </w:r>
      <w:proofErr w:type="spellEnd"/>
      <w:r>
        <w:t xml:space="preserve">, to perform falling Weight </w:t>
      </w:r>
      <w:proofErr w:type="spellStart"/>
      <w:r>
        <w:t>Deflectometer</w:t>
      </w:r>
      <w:proofErr w:type="spellEnd"/>
      <w:r>
        <w:t xml:space="preserve"> (FWD)</w:t>
      </w:r>
      <w:r w:rsidR="00685216">
        <w:t xml:space="preserve"> testing on the shape of </w:t>
      </w:r>
      <w:r w:rsidR="00652AA7">
        <w:t xml:space="preserve">the </w:t>
      </w:r>
      <w:r w:rsidR="00685216">
        <w:t xml:space="preserve">county’s pavement on the Truck bypass West, </w:t>
      </w:r>
      <w:proofErr w:type="spellStart"/>
      <w:r w:rsidR="00685216">
        <w:t>Balta</w:t>
      </w:r>
      <w:proofErr w:type="spellEnd"/>
      <w:r w:rsidR="00685216">
        <w:t xml:space="preserve"> and </w:t>
      </w:r>
      <w:proofErr w:type="spellStart"/>
      <w:r w:rsidR="00685216">
        <w:t>Selz</w:t>
      </w:r>
      <w:proofErr w:type="spellEnd"/>
      <w:r w:rsidR="00685216">
        <w:t xml:space="preserve">.  This information </w:t>
      </w:r>
      <w:r w:rsidR="0004215B">
        <w:t xml:space="preserve">will give the structural strength of existing pavement to aid in the design for future overlays. The cost will be $3,446.00. A motion was made by Christenson and seconded by </w:t>
      </w:r>
      <w:proofErr w:type="spellStart"/>
      <w:r w:rsidR="0004215B">
        <w:t>Migler</w:t>
      </w:r>
      <w:proofErr w:type="spellEnd"/>
      <w:r w:rsidR="0004215B">
        <w:t xml:space="preserve">, to allow the Braun </w:t>
      </w:r>
      <w:proofErr w:type="spellStart"/>
      <w:r w:rsidR="0004215B">
        <w:t>Intertec</w:t>
      </w:r>
      <w:proofErr w:type="spellEnd"/>
      <w:r w:rsidR="0004215B">
        <w:t xml:space="preserve"> to do the testing.  Motion carried.</w:t>
      </w:r>
    </w:p>
    <w:p w:rsidR="0004215B" w:rsidRDefault="0004215B"/>
    <w:p w:rsidR="0004215B" w:rsidRDefault="0004215B">
      <w:r>
        <w:t xml:space="preserve">Discussion was held on </w:t>
      </w:r>
      <w:r w:rsidR="008F0D1A">
        <w:t xml:space="preserve">2014 </w:t>
      </w:r>
      <w:r>
        <w:t>FEMA Project located in Juniata Township</w:t>
      </w:r>
      <w:r w:rsidR="008F0D1A">
        <w:t>,</w:t>
      </w:r>
      <w:r>
        <w:t xml:space="preserve"> for an alternate route located in the NE1/4 Section 36, Township 158 North Range 71 West.</w:t>
      </w:r>
    </w:p>
    <w:p w:rsidR="0004215B" w:rsidRDefault="0004215B"/>
    <w:p w:rsidR="008F0D1A" w:rsidRDefault="008F0D1A">
      <w:r>
        <w:t xml:space="preserve">Josh </w:t>
      </w:r>
      <w:proofErr w:type="spellStart"/>
      <w:r>
        <w:t>Siegler</w:t>
      </w:r>
      <w:proofErr w:type="spellEnd"/>
      <w:r>
        <w:t>, Sheriff, joined the meeting.</w:t>
      </w:r>
    </w:p>
    <w:p w:rsidR="008F0D1A" w:rsidRDefault="008F0D1A"/>
    <w:p w:rsidR="0004215B" w:rsidRDefault="0004215B">
      <w:r>
        <w:t xml:space="preserve">Stephanie </w:t>
      </w:r>
      <w:proofErr w:type="spellStart"/>
      <w:r>
        <w:t>Hackel</w:t>
      </w:r>
      <w:proofErr w:type="spellEnd"/>
      <w:r>
        <w:t xml:space="preserve">, </w:t>
      </w:r>
      <w:proofErr w:type="spellStart"/>
      <w:r>
        <w:t>Balta</w:t>
      </w:r>
      <w:proofErr w:type="spellEnd"/>
      <w:r>
        <w:t xml:space="preserve"> Bar &amp; Grill, met with the board</w:t>
      </w:r>
      <w:r w:rsidR="00652AA7">
        <w:t xml:space="preserve"> and</w:t>
      </w:r>
      <w:r>
        <w:t xml:space="preserve"> asked </w:t>
      </w:r>
      <w:proofErr w:type="gramStart"/>
      <w:r>
        <w:t>what</w:t>
      </w:r>
      <w:r w:rsidR="00652AA7">
        <w:t xml:space="preserve"> is</w:t>
      </w:r>
      <w:r>
        <w:t xml:space="preserve"> the procedure she</w:t>
      </w:r>
      <w:r w:rsidR="00652AA7">
        <w:t xml:space="preserve"> will</w:t>
      </w:r>
      <w:r>
        <w:t xml:space="preserve"> need</w:t>
      </w:r>
      <w:r w:rsidR="00652AA7">
        <w:t xml:space="preserve"> </w:t>
      </w:r>
      <w:r>
        <w:t xml:space="preserve">to follow for a special events permits that will be held at the </w:t>
      </w:r>
      <w:proofErr w:type="spellStart"/>
      <w:r>
        <w:t>Balta</w:t>
      </w:r>
      <w:proofErr w:type="spellEnd"/>
      <w:r>
        <w:t xml:space="preserve"> Dam</w:t>
      </w:r>
      <w:proofErr w:type="gramEnd"/>
      <w:r>
        <w:t>.</w:t>
      </w:r>
      <w:r w:rsidR="008F0D1A">
        <w:t xml:space="preserve">  </w:t>
      </w:r>
    </w:p>
    <w:p w:rsidR="008F0D1A" w:rsidRDefault="008F0D1A"/>
    <w:p w:rsidR="008F0D1A" w:rsidRDefault="008F0D1A">
      <w:r>
        <w:t>Galen J. Mack, States Attorney, joined the meeting.</w:t>
      </w:r>
    </w:p>
    <w:p w:rsidR="008F0D1A" w:rsidRDefault="008F0D1A"/>
    <w:p w:rsidR="008F0D1A" w:rsidRDefault="008F0D1A">
      <w:r>
        <w:t xml:space="preserve">Board reviewed abatement application submitted by Stuart Weigel (2015-30) on Lots 19 &amp; 20, Block 6, </w:t>
      </w:r>
      <w:proofErr w:type="gramStart"/>
      <w:r>
        <w:t>Whites</w:t>
      </w:r>
      <w:proofErr w:type="gramEnd"/>
      <w:r>
        <w:t xml:space="preserve"> 2</w:t>
      </w:r>
      <w:r w:rsidRPr="008F0D1A">
        <w:rPr>
          <w:vertAlign w:val="superscript"/>
        </w:rPr>
        <w:t>nd</w:t>
      </w:r>
      <w:r>
        <w:t xml:space="preserve"> Addition, located in the City of Rugby.  A motion was made by Christenson and seconded by Larson, to approve the abatement application for tax year 2014 (2015-30), as recommended by the Tax Director, in accordance with homestead credit filed.  Motion carried.</w:t>
      </w:r>
    </w:p>
    <w:p w:rsidR="008F0D1A" w:rsidRDefault="008F0D1A"/>
    <w:p w:rsidR="008F0D1A" w:rsidRDefault="008F0D1A">
      <w:r>
        <w:t xml:space="preserve">Board reviewed abatement application (inundated land) submitted by James </w:t>
      </w:r>
      <w:proofErr w:type="spellStart"/>
      <w:r>
        <w:t>Selensky</w:t>
      </w:r>
      <w:proofErr w:type="spellEnd"/>
      <w:r>
        <w:t xml:space="preserve"> (2015-31 thru 33) for tax year 2015 on the following property: SE1/4 (12); S1/2NW1/4 (24); and NE1/4 less deeded acres (27) all located in </w:t>
      </w:r>
      <w:proofErr w:type="spellStart"/>
      <w:r>
        <w:t>Torgerson</w:t>
      </w:r>
      <w:proofErr w:type="spellEnd"/>
      <w:r>
        <w:t xml:space="preserve"> Township. A motion was made by </w:t>
      </w:r>
      <w:proofErr w:type="spellStart"/>
      <w:r>
        <w:t>Brossart</w:t>
      </w:r>
      <w:proofErr w:type="spellEnd"/>
      <w:r>
        <w:t xml:space="preserve"> and seconded by Christenson to </w:t>
      </w:r>
      <w:r>
        <w:lastRenderedPageBreak/>
        <w:t>approve the abatement application for tax year 2015 (2015-31 thru 33), as recommended by the Tax Director, for inundated acres.  Motion carried.</w:t>
      </w:r>
    </w:p>
    <w:p w:rsidR="008F0D1A" w:rsidRDefault="008F0D1A"/>
    <w:p w:rsidR="008F0D1A" w:rsidRDefault="008F0D1A">
      <w:r>
        <w:t xml:space="preserve">A motion was made by Christenson and seconded by </w:t>
      </w:r>
      <w:proofErr w:type="spellStart"/>
      <w:r>
        <w:t>Migler</w:t>
      </w:r>
      <w:proofErr w:type="spellEnd"/>
      <w:r>
        <w:t>, authorizing the chairman and auditor to sign the quit claim deed to the following: 2 acres –gravel pit that w</w:t>
      </w:r>
      <w:r w:rsidR="00652AA7">
        <w:t>as</w:t>
      </w:r>
      <w:r>
        <w:t xml:space="preserve"> acquired by the Board of University School Lands located</w:t>
      </w:r>
      <w:r w:rsidR="00010E16">
        <w:t xml:space="preserve"> in NE1/4 (36) 152 North; Range 73 West and 2 acres –gravel pit located in SW1/4 (35) Township 152 North, Range 73 West.  Motion carried.</w:t>
      </w:r>
    </w:p>
    <w:p w:rsidR="00010E16" w:rsidRDefault="00010E16"/>
    <w:p w:rsidR="00010E16" w:rsidRDefault="00010E16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Christenson, to approve the annual insurance payment to the State Fire &amp; Tornado Fund, in the amount of $3,214.24.  Motion carried.</w:t>
      </w:r>
    </w:p>
    <w:p w:rsidR="00010E16" w:rsidRDefault="00010E16"/>
    <w:p w:rsidR="00010E16" w:rsidRDefault="00010E16">
      <w:r>
        <w:t xml:space="preserve">A motion was made by Larson and seconded by Christenson to re-appoint Richard </w:t>
      </w:r>
      <w:proofErr w:type="spellStart"/>
      <w:r>
        <w:t>Eckart</w:t>
      </w:r>
      <w:proofErr w:type="spellEnd"/>
      <w:r>
        <w:t xml:space="preserve"> and David </w:t>
      </w:r>
      <w:proofErr w:type="spellStart"/>
      <w:r>
        <w:t>Migler</w:t>
      </w:r>
      <w:proofErr w:type="spellEnd"/>
      <w:r>
        <w:t>, as members of the Pierce County Weed Board.  Motion carried.</w:t>
      </w:r>
    </w:p>
    <w:p w:rsidR="00010E16" w:rsidRDefault="00010E16"/>
    <w:p w:rsidR="00010E16" w:rsidRDefault="00010E16">
      <w:r>
        <w:t xml:space="preserve">Board reviewed correspondence from SRT Communications on placing fiber optic cables in Township 151 North, Range 74 West (White) &amp; Township 151 North, Range 73 West (Truman) area.  A motion was made by </w:t>
      </w:r>
      <w:proofErr w:type="spellStart"/>
      <w:r>
        <w:t>Migler</w:t>
      </w:r>
      <w:proofErr w:type="spellEnd"/>
      <w:r>
        <w:t xml:space="preserve"> and seconded by Larson, to approve the County Road Utility Permit from SRT Communications.  Motion carried.</w:t>
      </w:r>
    </w:p>
    <w:p w:rsidR="00010E16" w:rsidRDefault="00010E16"/>
    <w:p w:rsidR="00010E16" w:rsidRDefault="00010E16">
      <w:r>
        <w:t xml:space="preserve">Karin Fursather, Auditor-Treasurer, presented the Pledge of Assets from Merchants Bank, Bremer Bank and Ramsey Bank.  Bank balances as of June 30, 2015 were reviewed.  A motion was made by Larson and seconded by </w:t>
      </w:r>
      <w:proofErr w:type="spellStart"/>
      <w:r>
        <w:t>Brossart</w:t>
      </w:r>
      <w:proofErr w:type="spellEnd"/>
      <w:r>
        <w:t xml:space="preserve"> to approve the Pledge of Assets as presented.  Motion carried.</w:t>
      </w:r>
    </w:p>
    <w:p w:rsidR="00010E16" w:rsidRDefault="00010E16"/>
    <w:p w:rsidR="00010E16" w:rsidRDefault="00010E16">
      <w:r>
        <w:t>Karin Fursather, Auditor- Treasurer, asked the board if they would like to have Pierce County next Election</w:t>
      </w:r>
      <w:r w:rsidR="00652AA7">
        <w:t xml:space="preserve"> as</w:t>
      </w:r>
      <w:r>
        <w:t xml:space="preserve"> vote by mail.  Fursather said to think about this and it would be discussed again next month.</w:t>
      </w:r>
    </w:p>
    <w:p w:rsidR="00D93050" w:rsidRDefault="00D93050"/>
    <w:p w:rsidR="00D93050" w:rsidRDefault="00D93050"/>
    <w:p w:rsidR="00D93050" w:rsidRDefault="00D93050">
      <w:r>
        <w:t xml:space="preserve">There being no further business, Johnston moved to </w:t>
      </w:r>
      <w:proofErr w:type="gramStart"/>
      <w:r>
        <w:t>adjourn</w:t>
      </w:r>
      <w:r w:rsidR="00436F9D">
        <w:t>ed</w:t>
      </w:r>
      <w:bookmarkStart w:id="0" w:name="_GoBack"/>
      <w:bookmarkEnd w:id="0"/>
      <w:proofErr w:type="gramEnd"/>
      <w:r>
        <w:t xml:space="preserve"> the meeting at 12:00 noon.</w:t>
      </w:r>
    </w:p>
    <w:p w:rsidR="00D93050" w:rsidRDefault="00D93050"/>
    <w:p w:rsidR="00D93050" w:rsidRDefault="00D93050"/>
    <w:p w:rsidR="00D93050" w:rsidRDefault="00D93050"/>
    <w:p w:rsidR="00D93050" w:rsidRDefault="00D93050">
      <w:r>
        <w:t>______________________________</w:t>
      </w:r>
      <w:r>
        <w:tab/>
      </w:r>
      <w:r>
        <w:tab/>
      </w:r>
      <w:r>
        <w:tab/>
        <w:t>__________________________________</w:t>
      </w:r>
    </w:p>
    <w:p w:rsidR="00D93050" w:rsidRDefault="00D93050">
      <w:r>
        <w:t>Karin Fursather, Auditor-Treasurer</w:t>
      </w:r>
      <w:r>
        <w:tab/>
      </w:r>
      <w:r>
        <w:tab/>
      </w:r>
      <w:r>
        <w:tab/>
        <w:t>Duane Johnston, Chairman</w:t>
      </w:r>
    </w:p>
    <w:p w:rsidR="00D93050" w:rsidRDefault="00D93050">
      <w:r>
        <w:t>Pierce County, North Dakota</w:t>
      </w:r>
      <w:r>
        <w:tab/>
      </w:r>
      <w:r>
        <w:tab/>
      </w:r>
      <w:r>
        <w:tab/>
      </w:r>
      <w:r>
        <w:tab/>
        <w:t>Pierce County Board of County</w:t>
      </w:r>
    </w:p>
    <w:p w:rsidR="00D01B8B" w:rsidRDefault="00D93050">
      <w:r>
        <w:tab/>
      </w:r>
      <w:r>
        <w:tab/>
      </w:r>
      <w:r w:rsidR="00EC6589">
        <w:tab/>
      </w:r>
      <w:r w:rsidR="00EC6589">
        <w:tab/>
      </w:r>
      <w:r w:rsidR="00EC6589">
        <w:tab/>
      </w:r>
      <w:r w:rsidR="00EC6589">
        <w:tab/>
      </w:r>
      <w:r w:rsidR="00EC6589">
        <w:tab/>
        <w:t>Commissioners</w:t>
      </w:r>
    </w:p>
    <w:p w:rsidR="00D01B8B" w:rsidRDefault="00D01B8B"/>
    <w:p w:rsidR="00D01B8B" w:rsidRDefault="00D01B8B"/>
    <w:p w:rsidR="00D01B8B" w:rsidRDefault="00D01B8B" w:rsidP="00D01B8B">
      <w:r>
        <w:t>PROCEEDINGS OF THE PIERCE COUNTY, NORTH DAKOTA, BOARD OF COUNTY COMMISSIONERS</w:t>
      </w:r>
    </w:p>
    <w:p w:rsidR="00D01B8B" w:rsidRDefault="00D01B8B" w:rsidP="00D01B8B"/>
    <w:p w:rsidR="00D01B8B" w:rsidRDefault="00D01B8B" w:rsidP="00D01B8B">
      <w:r>
        <w:tab/>
      </w:r>
      <w:r>
        <w:tab/>
      </w:r>
      <w:r>
        <w:tab/>
      </w:r>
      <w:r>
        <w:tab/>
        <w:t xml:space="preserve">               July 21, 2015</w:t>
      </w:r>
    </w:p>
    <w:p w:rsidR="00D01B8B" w:rsidRDefault="00D01B8B" w:rsidP="00D01B8B"/>
    <w:p w:rsidR="00D01B8B" w:rsidRDefault="00D01B8B" w:rsidP="00D01B8B">
      <w:r>
        <w:t xml:space="preserve">The Pierce County Board of County Commissioners met in special session on July 21, 2015.  Vice-Chairman </w:t>
      </w:r>
      <w:proofErr w:type="spellStart"/>
      <w:r>
        <w:t>Migler</w:t>
      </w:r>
      <w:proofErr w:type="spellEnd"/>
      <w:r>
        <w:t xml:space="preserve"> called the meeting to order at 9:30 A.M., with members Christenson</w:t>
      </w:r>
      <w:r w:rsidR="00436F9D">
        <w:t xml:space="preserve"> and</w:t>
      </w:r>
      <w:r>
        <w:t xml:space="preserve"> </w:t>
      </w:r>
      <w:proofErr w:type="spellStart"/>
      <w:r>
        <w:t>Brossart</w:t>
      </w:r>
      <w:proofErr w:type="spellEnd"/>
      <w:r w:rsidR="00436F9D">
        <w:t xml:space="preserve"> present.</w:t>
      </w:r>
      <w:r>
        <w:t xml:space="preserve">  Absent: Johnston and Larson.  Also present was Bryce </w:t>
      </w:r>
      <w:proofErr w:type="spellStart"/>
      <w:r>
        <w:t>Berginski</w:t>
      </w:r>
      <w:proofErr w:type="spellEnd"/>
      <w:r>
        <w:t>, Pierce County Tribune.</w:t>
      </w:r>
    </w:p>
    <w:p w:rsidR="00D93050" w:rsidRDefault="00D93050">
      <w:r>
        <w:tab/>
      </w:r>
      <w:r>
        <w:tab/>
      </w:r>
      <w:r>
        <w:tab/>
      </w:r>
    </w:p>
    <w:p w:rsidR="00D01B8B" w:rsidRDefault="00D01B8B">
      <w:r>
        <w:t xml:space="preserve">Josh </w:t>
      </w:r>
      <w:proofErr w:type="spellStart"/>
      <w:r>
        <w:t>Siegler</w:t>
      </w:r>
      <w:proofErr w:type="spellEnd"/>
      <w:r>
        <w:t>, Pierce County Sheriff, met and discussed with the board issues that his department is experiencing with the communications tower.  Board advised him to</w:t>
      </w:r>
      <w:r w:rsidR="00436F9D">
        <w:t xml:space="preserve"> go</w:t>
      </w:r>
      <w:r>
        <w:t xml:space="preserve"> ahead a</w:t>
      </w:r>
      <w:r w:rsidR="00436F9D">
        <w:t>nd</w:t>
      </w:r>
      <w:r>
        <w:t xml:space="preserve"> get it repaired. He </w:t>
      </w:r>
      <w:r>
        <w:lastRenderedPageBreak/>
        <w:t>also discussed with the board the possibility of hiring another full time dispatcher that would be cross- trained to help in the jail facility and sheriff’s department. This will be discussed further at budget time.</w:t>
      </w:r>
    </w:p>
    <w:p w:rsidR="00D01B8B" w:rsidRDefault="00D01B8B"/>
    <w:p w:rsidR="00EC6589" w:rsidRDefault="00436F9D">
      <w:r>
        <w:t xml:space="preserve">Commissioner </w:t>
      </w:r>
      <w:r w:rsidR="00EC6589">
        <w:t>Larson joined the meeting.</w:t>
      </w:r>
    </w:p>
    <w:p w:rsidR="00EC6589" w:rsidRDefault="00EC6589"/>
    <w:p w:rsidR="00D01B8B" w:rsidRDefault="00D01B8B">
      <w:r>
        <w:t>Josh</w:t>
      </w:r>
      <w:r w:rsidR="00EC6589">
        <w:t xml:space="preserve"> </w:t>
      </w:r>
      <w:proofErr w:type="spellStart"/>
      <w:r w:rsidR="00EC6589">
        <w:t>Siegler</w:t>
      </w:r>
      <w:proofErr w:type="spellEnd"/>
      <w:r w:rsidR="00EC6589">
        <w:t>, Sheriff, said</w:t>
      </w:r>
      <w:r>
        <w:t xml:space="preserve"> that the tires need to be replaced</w:t>
      </w:r>
      <w:r w:rsidR="00436F9D">
        <w:t xml:space="preserve"> on</w:t>
      </w:r>
      <w:r>
        <w:t xml:space="preserve"> the deput</w:t>
      </w:r>
      <w:r w:rsidR="00436F9D">
        <w:t>y’s</w:t>
      </w:r>
      <w:r>
        <w:t xml:space="preserve"> vehicle.</w:t>
      </w:r>
      <w:r w:rsidR="00EC6589">
        <w:t xml:space="preserve"> Board advised him to purchase new tires for the deputy’s vehicle.</w:t>
      </w:r>
    </w:p>
    <w:p w:rsidR="00DA464E" w:rsidRDefault="00DA464E"/>
    <w:p w:rsidR="00DA464E" w:rsidRDefault="00DA464E">
      <w:r>
        <w:t>Fursather, Auditor-Treasurer, informe</w:t>
      </w:r>
      <w:r w:rsidR="00436F9D">
        <w:t>d the board that Just for Kicks</w:t>
      </w:r>
      <w:r>
        <w:t xml:space="preserve"> inquired</w:t>
      </w:r>
      <w:r w:rsidR="00436F9D">
        <w:t xml:space="preserve"> about</w:t>
      </w:r>
      <w:r>
        <w:t xml:space="preserve"> the possibility of renting the Memorial Hall every Thursday, starting the end of August thru May</w:t>
      </w:r>
      <w:r w:rsidR="009C2CF6">
        <w:t>.  The board agreed that Just for Kicks could rent the Memorial</w:t>
      </w:r>
      <w:r w:rsidR="00436F9D">
        <w:t xml:space="preserve"> Hall</w:t>
      </w:r>
      <w:r w:rsidR="009C2CF6">
        <w:t xml:space="preserve"> for $20.00 per time.</w:t>
      </w:r>
    </w:p>
    <w:p w:rsidR="00DA464E" w:rsidRDefault="00DA464E"/>
    <w:p w:rsidR="00EC6589" w:rsidRDefault="00EC6589">
      <w:r>
        <w:t xml:space="preserve">There being no further business, </w:t>
      </w:r>
      <w:proofErr w:type="spellStart"/>
      <w:r>
        <w:t>Migler</w:t>
      </w:r>
      <w:proofErr w:type="spellEnd"/>
      <w:r>
        <w:t xml:space="preserve"> adjourn</w:t>
      </w:r>
      <w:r w:rsidR="00436F9D">
        <w:t>ed</w:t>
      </w:r>
      <w:r>
        <w:t xml:space="preserve"> the meeting at 10:45 a.m.</w:t>
      </w:r>
    </w:p>
    <w:p w:rsidR="00EC6589" w:rsidRDefault="00EC6589"/>
    <w:p w:rsidR="00EC6589" w:rsidRDefault="00EC6589"/>
    <w:p w:rsidR="00EC6589" w:rsidRDefault="00EC6589">
      <w:r>
        <w:t>____________________________</w:t>
      </w:r>
      <w:r>
        <w:tab/>
      </w:r>
      <w:r>
        <w:tab/>
        <w:t>__________________________________</w:t>
      </w:r>
    </w:p>
    <w:p w:rsidR="00EC6589" w:rsidRDefault="00EC6589">
      <w:r>
        <w:t>Karin Fursather-Auditor-Treasurer</w:t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Vice-Chairman</w:t>
      </w:r>
    </w:p>
    <w:p w:rsidR="00EC6589" w:rsidRDefault="00EC6589">
      <w:r>
        <w:t>Pierce County, North Dakota</w:t>
      </w:r>
      <w:r>
        <w:tab/>
      </w:r>
      <w:r>
        <w:tab/>
      </w:r>
      <w:r>
        <w:tab/>
        <w:t>Pierce County Board of County Commissioners</w:t>
      </w:r>
    </w:p>
    <w:p w:rsidR="00D01B8B" w:rsidRDefault="00D01B8B"/>
    <w:p w:rsidR="00D01B8B" w:rsidRDefault="00D01B8B"/>
    <w:sectPr w:rsidR="00D01B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1B2"/>
    <w:rsid w:val="00010E16"/>
    <w:rsid w:val="0004215B"/>
    <w:rsid w:val="001D6B7D"/>
    <w:rsid w:val="002405DE"/>
    <w:rsid w:val="00436F9D"/>
    <w:rsid w:val="0056104C"/>
    <w:rsid w:val="00652AA7"/>
    <w:rsid w:val="00685216"/>
    <w:rsid w:val="008F0D1A"/>
    <w:rsid w:val="009811B2"/>
    <w:rsid w:val="009C2CF6"/>
    <w:rsid w:val="009C304E"/>
    <w:rsid w:val="009C5391"/>
    <w:rsid w:val="00A751D5"/>
    <w:rsid w:val="00AF03CA"/>
    <w:rsid w:val="00CF4D11"/>
    <w:rsid w:val="00D01B8B"/>
    <w:rsid w:val="00D567CE"/>
    <w:rsid w:val="00D810CC"/>
    <w:rsid w:val="00D93050"/>
    <w:rsid w:val="00DA464E"/>
    <w:rsid w:val="00EC6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4</Pages>
  <Words>1332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9</cp:revision>
  <cp:lastPrinted>2015-07-22T15:18:00Z</cp:lastPrinted>
  <dcterms:created xsi:type="dcterms:W3CDTF">2015-07-07T17:41:00Z</dcterms:created>
  <dcterms:modified xsi:type="dcterms:W3CDTF">2015-07-22T15:59:00Z</dcterms:modified>
</cp:coreProperties>
</file>